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77777777"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82BFB">
        <w:rPr>
          <w:rFonts w:ascii="Times New Roman" w:eastAsia="Arial Unicode MS" w:hAnsi="Times New Roman" w:cs="Times New Roman"/>
          <w:b/>
          <w:sz w:val="24"/>
          <w:szCs w:val="24"/>
          <w:lang w:eastAsia="lv-LV"/>
        </w:rPr>
        <w:t>11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10F00">
        <w:rPr>
          <w:rFonts w:ascii="Times New Roman" w:eastAsia="Arial Unicode MS" w:hAnsi="Times New Roman" w:cs="Times New Roman"/>
          <w:b/>
          <w:sz w:val="24"/>
          <w:szCs w:val="24"/>
          <w:lang w:eastAsia="lv-LV"/>
        </w:rPr>
        <w:t>1</w:t>
      </w:r>
    </w:p>
    <w:p w14:paraId="08E91D2B" w14:textId="77777777"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10F00">
        <w:rPr>
          <w:rFonts w:ascii="Times New Roman" w:eastAsia="Arial Unicode MS" w:hAnsi="Times New Roman" w:cs="Times New Roman"/>
          <w:sz w:val="24"/>
          <w:szCs w:val="24"/>
          <w:lang w:eastAsia="lv-LV"/>
        </w:rPr>
        <w:t>(protokols Nr.1</w:t>
      </w:r>
      <w:r w:rsidR="0046415D">
        <w:rPr>
          <w:rFonts w:ascii="Times New Roman" w:eastAsia="Arial Unicode MS" w:hAnsi="Times New Roman" w:cs="Times New Roman"/>
          <w:sz w:val="24"/>
          <w:szCs w:val="24"/>
          <w:lang w:eastAsia="lv-LV"/>
        </w:rPr>
        <w:t xml:space="preserve">, </w:t>
      </w:r>
      <w:r w:rsidR="001E5D71">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77777777"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14:paraId="0324FB94" w14:textId="77777777" w:rsidR="00082BFB" w:rsidRPr="00082BFB" w:rsidRDefault="00082BFB" w:rsidP="00082BFB">
      <w:pPr>
        <w:keepNext/>
        <w:spacing w:after="0" w:line="240" w:lineRule="auto"/>
        <w:jc w:val="both"/>
        <w:outlineLvl w:val="0"/>
        <w:rPr>
          <w:rFonts w:ascii="Times New Roman" w:eastAsia="Arial Unicode MS" w:hAnsi="Times New Roman" w:cs="Times New Roman"/>
          <w:b/>
          <w:sz w:val="24"/>
          <w:szCs w:val="24"/>
          <w:lang w:eastAsia="lv-LV"/>
        </w:rPr>
      </w:pPr>
      <w:r w:rsidRPr="00082BFB">
        <w:rPr>
          <w:rFonts w:ascii="Times New Roman" w:eastAsia="Arial Unicode MS" w:hAnsi="Times New Roman" w:cs="Times New Roman"/>
          <w:b/>
          <w:sz w:val="24"/>
          <w:szCs w:val="24"/>
          <w:lang w:eastAsia="lv-LV"/>
        </w:rPr>
        <w:t xml:space="preserve">Par amatu savienošanu Madonas novada pašvaldības izpilddirektorei </w:t>
      </w:r>
      <w:proofErr w:type="spellStart"/>
      <w:r w:rsidRPr="00082BFB">
        <w:rPr>
          <w:rFonts w:ascii="Times New Roman" w:eastAsia="Arial Unicode MS" w:hAnsi="Times New Roman" w:cs="Times New Roman"/>
          <w:b/>
          <w:sz w:val="24"/>
          <w:szCs w:val="24"/>
          <w:lang w:eastAsia="lv-LV"/>
        </w:rPr>
        <w:t>V.Robaltei</w:t>
      </w:r>
      <w:proofErr w:type="spellEnd"/>
    </w:p>
    <w:p w14:paraId="3CD41B2E" w14:textId="77777777" w:rsidR="00082BFB" w:rsidRPr="00082BFB" w:rsidRDefault="00082BFB" w:rsidP="00082BFB">
      <w:pPr>
        <w:spacing w:after="0" w:line="240" w:lineRule="auto"/>
        <w:jc w:val="both"/>
        <w:rPr>
          <w:rFonts w:ascii="Times New Roman" w:eastAsia="Times New Roman" w:hAnsi="Times New Roman" w:cs="Times New Roman"/>
          <w:color w:val="000000"/>
          <w:sz w:val="24"/>
          <w:szCs w:val="24"/>
          <w:lang w:eastAsia="lv-LV" w:bidi="lo-LA"/>
        </w:rPr>
      </w:pPr>
      <w:r w:rsidRPr="00082BFB">
        <w:rPr>
          <w:rFonts w:ascii="Times New Roman" w:eastAsia="Times New Roman" w:hAnsi="Times New Roman" w:cs="Times New Roman"/>
          <w:color w:val="000000"/>
          <w:sz w:val="24"/>
          <w:szCs w:val="24"/>
          <w:lang w:val="en-GB" w:eastAsia="lv-LV" w:bidi="lo-LA"/>
        </w:rPr>
        <w:t> </w:t>
      </w:r>
    </w:p>
    <w:p w14:paraId="30239951" w14:textId="3ADA901E" w:rsidR="00082BFB" w:rsidRPr="00082BFB" w:rsidRDefault="004905B0" w:rsidP="0033416C">
      <w:pPr>
        <w:spacing w:after="0" w:line="240" w:lineRule="auto"/>
        <w:ind w:firstLine="720"/>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val="en-US" w:eastAsia="lv-LV" w:bidi="lo-LA"/>
        </w:rPr>
        <w:t xml:space="preserve">“Davidsons un </w:t>
      </w:r>
      <w:proofErr w:type="spellStart"/>
      <w:r>
        <w:rPr>
          <w:rFonts w:ascii="Times New Roman" w:eastAsia="Times New Roman" w:hAnsi="Times New Roman" w:cs="Times New Roman"/>
          <w:color w:val="000000"/>
          <w:sz w:val="24"/>
          <w:szCs w:val="24"/>
          <w:lang w:val="en-US" w:eastAsia="lv-LV" w:bidi="lo-LA"/>
        </w:rPr>
        <w:t>p</w:t>
      </w:r>
      <w:r w:rsidR="00751CB4">
        <w:rPr>
          <w:rFonts w:ascii="Times New Roman" w:eastAsia="Times New Roman" w:hAnsi="Times New Roman" w:cs="Times New Roman"/>
          <w:color w:val="000000"/>
          <w:sz w:val="24"/>
          <w:szCs w:val="24"/>
          <w:lang w:val="en-US" w:eastAsia="lv-LV" w:bidi="lo-LA"/>
        </w:rPr>
        <w:t>artneri</w:t>
      </w:r>
      <w:proofErr w:type="spellEnd"/>
      <w:r>
        <w:rPr>
          <w:rFonts w:ascii="Times New Roman" w:eastAsia="Times New Roman" w:hAnsi="Times New Roman" w:cs="Times New Roman"/>
          <w:color w:val="000000"/>
          <w:sz w:val="24"/>
          <w:szCs w:val="24"/>
          <w:lang w:val="en-US" w:eastAsia="lv-LV" w:bidi="lo-LA"/>
        </w:rPr>
        <w:t>”</w:t>
      </w:r>
      <w:bookmarkStart w:id="6" w:name="_GoBack"/>
      <w:bookmarkEnd w:id="6"/>
      <w:r w:rsidR="00751CB4">
        <w:rPr>
          <w:rFonts w:ascii="Times New Roman" w:eastAsia="Times New Roman" w:hAnsi="Times New Roman" w:cs="Times New Roman"/>
          <w:color w:val="000000"/>
          <w:sz w:val="24"/>
          <w:szCs w:val="24"/>
          <w:lang w:val="en-US" w:eastAsia="lv-LV" w:bidi="lo-LA"/>
        </w:rPr>
        <w:t xml:space="preserve"> </w:t>
      </w:r>
      <w:proofErr w:type="spellStart"/>
      <w:r w:rsidR="00751CB4">
        <w:rPr>
          <w:rFonts w:ascii="Times New Roman" w:eastAsia="Times New Roman" w:hAnsi="Times New Roman" w:cs="Times New Roman"/>
          <w:color w:val="000000"/>
          <w:sz w:val="24"/>
          <w:szCs w:val="24"/>
          <w:lang w:val="en-US" w:eastAsia="lv-LV" w:bidi="lo-LA"/>
        </w:rPr>
        <w:t>zvērināts</w:t>
      </w:r>
      <w:proofErr w:type="spellEnd"/>
      <w:r w:rsidR="00751CB4">
        <w:rPr>
          <w:rFonts w:ascii="Times New Roman" w:eastAsia="Times New Roman" w:hAnsi="Times New Roman" w:cs="Times New Roman"/>
          <w:color w:val="000000"/>
          <w:sz w:val="24"/>
          <w:szCs w:val="24"/>
          <w:lang w:val="en-US" w:eastAsia="lv-LV" w:bidi="lo-LA"/>
        </w:rPr>
        <w:t xml:space="preserve"> </w:t>
      </w:r>
      <w:proofErr w:type="spellStart"/>
      <w:r w:rsidR="00751CB4">
        <w:rPr>
          <w:rFonts w:ascii="Times New Roman" w:eastAsia="Times New Roman" w:hAnsi="Times New Roman" w:cs="Times New Roman"/>
          <w:color w:val="000000"/>
          <w:sz w:val="24"/>
          <w:szCs w:val="24"/>
          <w:lang w:val="en-US" w:eastAsia="lv-LV" w:bidi="lo-LA"/>
        </w:rPr>
        <w:t>advokāts</w:t>
      </w:r>
      <w:proofErr w:type="spellEnd"/>
      <w:r w:rsidR="00751CB4">
        <w:rPr>
          <w:rFonts w:ascii="Times New Roman" w:eastAsia="Times New Roman" w:hAnsi="Times New Roman" w:cs="Times New Roman"/>
          <w:color w:val="000000"/>
          <w:sz w:val="24"/>
          <w:szCs w:val="24"/>
          <w:lang w:val="en-US" w:eastAsia="lv-LV" w:bidi="lo-LA"/>
        </w:rPr>
        <w:t xml:space="preserve"> </w:t>
      </w:r>
      <w:proofErr w:type="spellStart"/>
      <w:r w:rsidR="00751CB4">
        <w:rPr>
          <w:rFonts w:ascii="Times New Roman" w:eastAsia="Times New Roman" w:hAnsi="Times New Roman" w:cs="Times New Roman"/>
          <w:color w:val="000000"/>
          <w:sz w:val="24"/>
          <w:szCs w:val="24"/>
          <w:lang w:val="en-US" w:eastAsia="lv-LV" w:bidi="lo-LA"/>
        </w:rPr>
        <w:t>Rihards</w:t>
      </w:r>
      <w:proofErr w:type="spellEnd"/>
      <w:r w:rsidR="00751CB4">
        <w:rPr>
          <w:rFonts w:ascii="Times New Roman" w:eastAsia="Times New Roman" w:hAnsi="Times New Roman" w:cs="Times New Roman"/>
          <w:color w:val="000000"/>
          <w:sz w:val="24"/>
          <w:szCs w:val="24"/>
          <w:lang w:val="en-US" w:eastAsia="lv-LV" w:bidi="lo-LA"/>
        </w:rPr>
        <w:t xml:space="preserve"> </w:t>
      </w:r>
      <w:proofErr w:type="spellStart"/>
      <w:r w:rsidR="00751CB4">
        <w:rPr>
          <w:rFonts w:ascii="Times New Roman" w:eastAsia="Times New Roman" w:hAnsi="Times New Roman" w:cs="Times New Roman"/>
          <w:color w:val="000000"/>
          <w:sz w:val="24"/>
          <w:szCs w:val="24"/>
          <w:lang w:val="en-US" w:eastAsia="lv-LV" w:bidi="lo-LA"/>
        </w:rPr>
        <w:t>Niedra</w:t>
      </w:r>
      <w:proofErr w:type="spellEnd"/>
      <w:r w:rsidR="00082BFB" w:rsidRPr="00082BFB">
        <w:rPr>
          <w:rFonts w:ascii="Times New Roman" w:eastAsia="Times New Roman" w:hAnsi="Times New Roman" w:cs="Times New Roman"/>
          <w:color w:val="000000"/>
          <w:sz w:val="24"/>
          <w:szCs w:val="24"/>
          <w:lang w:eastAsia="lv-LV" w:bidi="lo-LA"/>
        </w:rPr>
        <w:t xml:space="preserve"> informē, ka 2020. gada 11. decembrī saņemts Madonas novada pašvaldības izpilddirektores Vitas </w:t>
      </w:r>
      <w:proofErr w:type="spellStart"/>
      <w:r w:rsidR="00082BFB" w:rsidRPr="00082BFB">
        <w:rPr>
          <w:rFonts w:ascii="Times New Roman" w:eastAsia="Times New Roman" w:hAnsi="Times New Roman" w:cs="Times New Roman"/>
          <w:color w:val="000000"/>
          <w:sz w:val="24"/>
          <w:szCs w:val="24"/>
          <w:lang w:eastAsia="lv-LV" w:bidi="lo-LA"/>
        </w:rPr>
        <w:t>Robaltes</w:t>
      </w:r>
      <w:proofErr w:type="spellEnd"/>
      <w:r w:rsidR="00082BFB" w:rsidRPr="00082BFB">
        <w:rPr>
          <w:rFonts w:ascii="Times New Roman" w:eastAsia="Times New Roman" w:hAnsi="Times New Roman" w:cs="Times New Roman"/>
          <w:color w:val="000000"/>
          <w:sz w:val="24"/>
          <w:szCs w:val="24"/>
          <w:lang w:eastAsia="lv-LV" w:bidi="lo-LA"/>
        </w:rPr>
        <w:t xml:space="preserve"> iesniegums par papildus ziņu sniegšanu pie 13.11.2020 iesnieguma un atļauju pašvaldības izpilddirektores amatu savienot ar citu amatu (atļauju veikt blakus darbu uz atstādināšanas laiku), kas Madonas novada pašvaldībā reģistrēts ar Nr. </w:t>
      </w:r>
      <w:r w:rsidR="00082BFB" w:rsidRPr="00082BFB">
        <w:rPr>
          <w:rFonts w:ascii="Times New Roman" w:eastAsia="Times New Roman" w:hAnsi="Times New Roman" w:cs="Times New Roman"/>
          <w:color w:val="212529"/>
          <w:sz w:val="24"/>
          <w:szCs w:val="24"/>
          <w:shd w:val="clear" w:color="auto" w:fill="FFFFFF"/>
          <w:lang w:eastAsia="lv-LV" w:bidi="lo-LA"/>
        </w:rPr>
        <w:t>MNP/2.1.3.6/20/1166.</w:t>
      </w:r>
      <w:r w:rsidR="00082BFB" w:rsidRPr="00082BFB">
        <w:rPr>
          <w:rFonts w:ascii="Times New Roman" w:eastAsia="Times New Roman" w:hAnsi="Times New Roman" w:cs="Times New Roman"/>
          <w:color w:val="000000"/>
          <w:sz w:val="24"/>
          <w:szCs w:val="24"/>
          <w:lang w:eastAsia="lv-LV" w:bidi="lo-LA"/>
        </w:rPr>
        <w:t xml:space="preserve"> Iesniegumā </w:t>
      </w:r>
      <w:proofErr w:type="spellStart"/>
      <w:r w:rsidR="00082BFB" w:rsidRPr="00082BFB">
        <w:rPr>
          <w:rFonts w:ascii="Times New Roman" w:eastAsia="Times New Roman" w:hAnsi="Times New Roman" w:cs="Times New Roman"/>
          <w:color w:val="000000"/>
          <w:sz w:val="24"/>
          <w:szCs w:val="24"/>
          <w:lang w:eastAsia="lv-LV" w:bidi="lo-LA"/>
        </w:rPr>
        <w:t>V.Robalte</w:t>
      </w:r>
      <w:proofErr w:type="spellEnd"/>
      <w:r w:rsidR="00082BFB" w:rsidRPr="00082BFB">
        <w:rPr>
          <w:rFonts w:ascii="Times New Roman" w:eastAsia="Times New Roman" w:hAnsi="Times New Roman" w:cs="Times New Roman"/>
          <w:color w:val="000000"/>
          <w:sz w:val="24"/>
          <w:szCs w:val="24"/>
          <w:lang w:eastAsia="lv-LV" w:bidi="lo-LA"/>
        </w:rPr>
        <w:t xml:space="preserve"> lūdz Madonas novada pašvaldības atļauju savienot valsts amatpersonas amatu, t.i., pašvaldības izpilddirektora amatu, ar citu amatu Pilnsabiedrībā “A.A.&amp;</w:t>
      </w:r>
      <w:proofErr w:type="spellStart"/>
      <w:r w:rsidR="00082BFB" w:rsidRPr="00082BFB">
        <w:rPr>
          <w:rFonts w:ascii="Times New Roman" w:eastAsia="Times New Roman" w:hAnsi="Times New Roman" w:cs="Times New Roman"/>
          <w:color w:val="000000"/>
          <w:sz w:val="24"/>
          <w:szCs w:val="24"/>
          <w:lang w:eastAsia="lv-LV" w:bidi="lo-LA"/>
        </w:rPr>
        <w:t>būvkompānijas</w:t>
      </w:r>
      <w:proofErr w:type="spellEnd"/>
      <w:r w:rsidR="00082BFB" w:rsidRPr="00082BFB">
        <w:rPr>
          <w:rFonts w:ascii="Times New Roman" w:eastAsia="Times New Roman" w:hAnsi="Times New Roman" w:cs="Times New Roman"/>
          <w:color w:val="000000"/>
          <w:sz w:val="24"/>
          <w:szCs w:val="24"/>
          <w:lang w:eastAsia="lv-LV" w:bidi="lo-LA"/>
        </w:rPr>
        <w:t>”, reģistrācijas Nr. 45403016042, juridiskā adrese Dārza iela 20A, Lazdona, Lazdonas pagasts, Madonas novads. Iesniegumā norādīts, ka amats Pilnsabiedrībā “A.A.&amp;</w:t>
      </w:r>
      <w:proofErr w:type="spellStart"/>
      <w:r w:rsidR="00082BFB" w:rsidRPr="00082BFB">
        <w:rPr>
          <w:rFonts w:ascii="Times New Roman" w:eastAsia="Times New Roman" w:hAnsi="Times New Roman" w:cs="Times New Roman"/>
          <w:color w:val="000000"/>
          <w:sz w:val="24"/>
          <w:szCs w:val="24"/>
          <w:lang w:eastAsia="lv-LV" w:bidi="lo-LA"/>
        </w:rPr>
        <w:t>Būvkompānijas</w:t>
      </w:r>
      <w:proofErr w:type="spellEnd"/>
      <w:r w:rsidR="00082BFB" w:rsidRPr="00082BFB">
        <w:rPr>
          <w:rFonts w:ascii="Times New Roman" w:eastAsia="Times New Roman" w:hAnsi="Times New Roman" w:cs="Times New Roman"/>
          <w:color w:val="000000"/>
          <w:sz w:val="24"/>
          <w:szCs w:val="24"/>
          <w:lang w:eastAsia="lv-LV" w:bidi="lo-LA"/>
        </w:rPr>
        <w:t>” būtu uz atstādināšanas laiku no pamatdarba Madonas novada pašvaldībā un tas būtu konsultanta amats uz uzņēmuma līguma pamata, ka konsultanta amata galvenie pienākumi ir saistīti ar konsultēšanas pakalpojumu sniegšanu būvniecības tehniskajos jautājumos, kā arī konsultanta pienākumu veikšana.</w:t>
      </w:r>
    </w:p>
    <w:p w14:paraId="60BD8E97" w14:textId="7D72DC8D" w:rsidR="00082BFB" w:rsidRPr="00082BFB" w:rsidRDefault="00082BFB" w:rsidP="0033416C">
      <w:pPr>
        <w:spacing w:after="0" w:line="240" w:lineRule="auto"/>
        <w:ind w:firstLine="720"/>
        <w:jc w:val="both"/>
        <w:rPr>
          <w:rFonts w:ascii="Times New Roman" w:eastAsia="Times New Roman" w:hAnsi="Times New Roman" w:cs="Times New Roman"/>
          <w:color w:val="000000"/>
          <w:sz w:val="24"/>
          <w:szCs w:val="24"/>
          <w:lang w:eastAsia="lv-LV" w:bidi="lo-LA"/>
        </w:rPr>
      </w:pPr>
      <w:r w:rsidRPr="00082BFB">
        <w:rPr>
          <w:rFonts w:ascii="Times New Roman" w:eastAsia="Times New Roman" w:hAnsi="Times New Roman" w:cs="Times New Roman"/>
          <w:color w:val="000000"/>
          <w:sz w:val="24"/>
          <w:szCs w:val="24"/>
          <w:lang w:eastAsia="lv-LV" w:bidi="lo-LA"/>
        </w:rPr>
        <w:t xml:space="preserve">2020. gada 29. decembrī no Vitas </w:t>
      </w:r>
      <w:proofErr w:type="spellStart"/>
      <w:r w:rsidRPr="00082BFB">
        <w:rPr>
          <w:rFonts w:ascii="Times New Roman" w:eastAsia="Times New Roman" w:hAnsi="Times New Roman" w:cs="Times New Roman"/>
          <w:color w:val="000000"/>
          <w:sz w:val="24"/>
          <w:szCs w:val="24"/>
          <w:lang w:eastAsia="lv-LV" w:bidi="lo-LA"/>
        </w:rPr>
        <w:t>Robaltes</w:t>
      </w:r>
      <w:proofErr w:type="spellEnd"/>
      <w:r w:rsidRPr="00082BFB">
        <w:rPr>
          <w:rFonts w:ascii="Times New Roman" w:eastAsia="Times New Roman" w:hAnsi="Times New Roman" w:cs="Times New Roman"/>
          <w:color w:val="000000"/>
          <w:sz w:val="24"/>
          <w:szCs w:val="24"/>
          <w:lang w:eastAsia="lv-LV" w:bidi="lo-LA"/>
        </w:rPr>
        <w:t xml:space="preserve"> saņemts iesniegums Par papildus ziņu sniegšanu pie 13.11.2020. un 11.12.2020.iesnieguma, kurā </w:t>
      </w:r>
      <w:proofErr w:type="spellStart"/>
      <w:r w:rsidRPr="00082BFB">
        <w:rPr>
          <w:rFonts w:ascii="Times New Roman" w:eastAsia="Times New Roman" w:hAnsi="Times New Roman" w:cs="Times New Roman"/>
          <w:color w:val="000000"/>
          <w:sz w:val="24"/>
          <w:szCs w:val="24"/>
          <w:lang w:eastAsia="lv-LV" w:bidi="lo-LA"/>
        </w:rPr>
        <w:t>V.Robalte</w:t>
      </w:r>
      <w:proofErr w:type="spellEnd"/>
      <w:r w:rsidRPr="00082BFB">
        <w:rPr>
          <w:rFonts w:ascii="Times New Roman" w:eastAsia="Times New Roman" w:hAnsi="Times New Roman" w:cs="Times New Roman"/>
          <w:color w:val="000000"/>
          <w:sz w:val="24"/>
          <w:szCs w:val="24"/>
          <w:lang w:eastAsia="lv-LV" w:bidi="lo-LA"/>
        </w:rPr>
        <w:t xml:space="preserve"> lūdz Madonas novada pašvaldības atļauju savienot valsts amatpersonas amatu ar citu amatu kas saistīts ar profesionālo darbību un noslēgt uzņēmuma līgumu ar  SIA “Būve GL”, reģistrācijas Nr. 40003911682, juridiskā adrese Sergeja Eizenšteina iela 57-19, Rīga, LV-1079, par būvuzrauga un/vai būvdarbu vadītāja  pakalpojuma sniegšanu.</w:t>
      </w:r>
    </w:p>
    <w:p w14:paraId="461B53BF" w14:textId="77777777" w:rsidR="00C51E01" w:rsidRDefault="00082BFB" w:rsidP="00082BFB">
      <w:pPr>
        <w:spacing w:after="0" w:line="240" w:lineRule="auto"/>
        <w:ind w:firstLine="720"/>
        <w:jc w:val="both"/>
        <w:rPr>
          <w:rFonts w:ascii="Times New Roman" w:eastAsia="Times New Roman" w:hAnsi="Times New Roman" w:cs="Times New Roman"/>
          <w:color w:val="000000"/>
          <w:sz w:val="24"/>
          <w:szCs w:val="24"/>
          <w:lang w:eastAsia="lv-LV" w:bidi="lo-LA"/>
        </w:rPr>
      </w:pPr>
      <w:r w:rsidRPr="00082BFB">
        <w:rPr>
          <w:rFonts w:ascii="Times New Roman" w:eastAsia="Times New Roman" w:hAnsi="Times New Roman" w:cs="Times New Roman"/>
          <w:color w:val="000000"/>
          <w:sz w:val="24"/>
          <w:szCs w:val="24"/>
          <w:lang w:eastAsia="lv-LV" w:bidi="lo-LA"/>
        </w:rPr>
        <w:t xml:space="preserve">Abos iesniegumos </w:t>
      </w:r>
      <w:proofErr w:type="spellStart"/>
      <w:r w:rsidRPr="00082BFB">
        <w:rPr>
          <w:rFonts w:ascii="Times New Roman" w:eastAsia="Times New Roman" w:hAnsi="Times New Roman" w:cs="Times New Roman"/>
          <w:color w:val="000000"/>
          <w:sz w:val="24"/>
          <w:szCs w:val="24"/>
          <w:lang w:eastAsia="lv-LV" w:bidi="lo-LA"/>
        </w:rPr>
        <w:t>V.Robalte</w:t>
      </w:r>
      <w:proofErr w:type="spellEnd"/>
      <w:r w:rsidRPr="00082BFB">
        <w:rPr>
          <w:rFonts w:ascii="Times New Roman" w:eastAsia="Times New Roman" w:hAnsi="Times New Roman" w:cs="Times New Roman"/>
          <w:color w:val="000000"/>
          <w:sz w:val="24"/>
          <w:szCs w:val="24"/>
          <w:lang w:eastAsia="lv-LV" w:bidi="lo-LA"/>
        </w:rPr>
        <w:t xml:space="preserve"> apliecina, ka amatu savienošana nerada un neradīs interešu konfliktu, tā nav pretrunā ar valsts amatpersonai saistošām ētikas normām un tā nevar kaitēt valsts amatpersonas tiešo pienākumu pildīšanai, jo amatpersonas pienākumi atstādināšanas laikā netiek veikti. </w:t>
      </w:r>
    </w:p>
    <w:p w14:paraId="78C92C7E" w14:textId="77777777" w:rsidR="0062674A" w:rsidRPr="007411BA" w:rsidRDefault="00C51E01" w:rsidP="0033416C">
      <w:pPr>
        <w:pStyle w:val="Default"/>
        <w:ind w:firstLine="720"/>
        <w:jc w:val="center"/>
        <w:rPr>
          <w:rStyle w:val="Hipersaite"/>
          <w:color w:val="auto"/>
          <w:u w:val="none"/>
        </w:rPr>
      </w:pPr>
      <w:proofErr w:type="spellStart"/>
      <w:r w:rsidRPr="007411BA">
        <w:rPr>
          <w:rFonts w:eastAsia="Times New Roman"/>
          <w:color w:val="auto"/>
          <w:lang w:eastAsia="lv-LV" w:bidi="lo-LA"/>
        </w:rPr>
        <w:t>V.Robaltei</w:t>
      </w:r>
      <w:proofErr w:type="spellEnd"/>
      <w:r w:rsidRPr="007411BA">
        <w:rPr>
          <w:rFonts w:eastAsia="Times New Roman"/>
          <w:color w:val="auto"/>
          <w:lang w:eastAsia="lv-LV" w:bidi="lo-LA"/>
        </w:rPr>
        <w:t xml:space="preserve"> 2021.gada 8.janvārī uz </w:t>
      </w:r>
      <w:proofErr w:type="spellStart"/>
      <w:r w:rsidRPr="007411BA">
        <w:rPr>
          <w:rFonts w:eastAsia="Times New Roman"/>
          <w:color w:val="auto"/>
          <w:lang w:eastAsia="lv-LV" w:bidi="lo-LA"/>
        </w:rPr>
        <w:t>V.Robaltes</w:t>
      </w:r>
      <w:proofErr w:type="spellEnd"/>
      <w:r w:rsidRPr="007411BA">
        <w:rPr>
          <w:rFonts w:eastAsia="Times New Roman"/>
          <w:color w:val="auto"/>
          <w:lang w:eastAsia="lv-LV" w:bidi="lo-LA"/>
        </w:rPr>
        <w:t xml:space="preserve"> </w:t>
      </w:r>
      <w:r w:rsidR="0062674A" w:rsidRPr="007411BA">
        <w:rPr>
          <w:rFonts w:eastAsia="Times New Roman"/>
          <w:color w:val="auto"/>
          <w:lang w:eastAsia="lv-LV" w:bidi="lo-LA"/>
        </w:rPr>
        <w:t xml:space="preserve">elektroniskajiem pastiem </w:t>
      </w:r>
      <w:hyperlink r:id="rId7" w:history="1">
        <w:r w:rsidR="0062674A" w:rsidRPr="007411BA">
          <w:rPr>
            <w:rStyle w:val="Hipersaite"/>
            <w:color w:val="auto"/>
            <w:u w:val="none"/>
          </w:rPr>
          <w:t>v.r@inbox.lv</w:t>
        </w:r>
      </w:hyperlink>
    </w:p>
    <w:p w14:paraId="29F9D607" w14:textId="7E7DCC5A" w:rsidR="0062674A" w:rsidRPr="007411BA" w:rsidRDefault="004905B0" w:rsidP="0062674A">
      <w:pPr>
        <w:jc w:val="both"/>
        <w:rPr>
          <w:rStyle w:val="Hipersaite"/>
          <w:rFonts w:ascii="Times New Roman" w:hAnsi="Times New Roman" w:cs="Times New Roman"/>
          <w:color w:val="auto"/>
          <w:sz w:val="24"/>
          <w:szCs w:val="24"/>
          <w:u w:val="none"/>
        </w:rPr>
      </w:pPr>
      <w:hyperlink r:id="rId8" w:history="1">
        <w:r w:rsidR="0062674A" w:rsidRPr="007411BA">
          <w:rPr>
            <w:rStyle w:val="Hipersaite"/>
            <w:rFonts w:ascii="Times New Roman" w:hAnsi="Times New Roman" w:cs="Times New Roman"/>
            <w:color w:val="auto"/>
            <w:sz w:val="24"/>
            <w:szCs w:val="24"/>
            <w:u w:val="none"/>
          </w:rPr>
          <w:t>vita.robalte@madona.lv</w:t>
        </w:r>
      </w:hyperlink>
      <w:r w:rsidR="0062674A" w:rsidRPr="007411BA">
        <w:rPr>
          <w:rStyle w:val="Hipersaite"/>
          <w:rFonts w:ascii="Times New Roman" w:hAnsi="Times New Roman" w:cs="Times New Roman"/>
          <w:color w:val="auto"/>
          <w:sz w:val="24"/>
          <w:szCs w:val="24"/>
          <w:u w:val="none"/>
        </w:rPr>
        <w:t xml:space="preserve"> tika nosūtīts uzaicinājums uz 2021.gada 11.janvāra ārkārtas domes sēdi, norādot sēdes norises laiku, videokonferences ZOOM platformas pieslēgšanās rekvizītus. </w:t>
      </w:r>
      <w:proofErr w:type="spellStart"/>
      <w:r w:rsidR="0062674A" w:rsidRPr="007411BA">
        <w:rPr>
          <w:rStyle w:val="Hipersaite"/>
          <w:rFonts w:ascii="Times New Roman" w:hAnsi="Times New Roman" w:cs="Times New Roman"/>
          <w:color w:val="auto"/>
          <w:sz w:val="24"/>
          <w:szCs w:val="24"/>
          <w:u w:val="none"/>
        </w:rPr>
        <w:t>V.Robalte</w:t>
      </w:r>
      <w:proofErr w:type="spellEnd"/>
      <w:r w:rsidR="0062674A" w:rsidRPr="007411BA">
        <w:rPr>
          <w:rStyle w:val="Hipersaite"/>
          <w:rFonts w:ascii="Times New Roman" w:hAnsi="Times New Roman" w:cs="Times New Roman"/>
          <w:color w:val="auto"/>
          <w:sz w:val="24"/>
          <w:szCs w:val="24"/>
          <w:u w:val="none"/>
        </w:rPr>
        <w:t xml:space="preserve"> sēdes videokonferencei norādītajā nav pieslēgusies. </w:t>
      </w:r>
    </w:p>
    <w:p w14:paraId="7096DCFD" w14:textId="33F2D167" w:rsidR="00082BFB" w:rsidRPr="00082BFB" w:rsidRDefault="00082BFB" w:rsidP="0033416C">
      <w:pPr>
        <w:jc w:val="both"/>
        <w:rPr>
          <w:rFonts w:ascii="Times New Roman" w:eastAsia="Times New Roman" w:hAnsi="Times New Roman" w:cs="Times New Roman"/>
          <w:color w:val="000000"/>
          <w:sz w:val="24"/>
          <w:szCs w:val="24"/>
          <w:lang w:eastAsia="lv-LV" w:bidi="lo-LA"/>
        </w:rPr>
      </w:pPr>
      <w:r w:rsidRPr="00082BFB">
        <w:rPr>
          <w:rFonts w:ascii="Times New Roman" w:eastAsia="Times New Roman" w:hAnsi="Times New Roman" w:cs="Times New Roman"/>
          <w:color w:val="000000"/>
          <w:sz w:val="24"/>
          <w:szCs w:val="24"/>
          <w:lang w:eastAsia="lv-LV" w:bidi="lo-LA"/>
        </w:rPr>
        <w:t xml:space="preserve">Izvērtējot pašvaldības rīcībā esošo informāciju un ar lietu saistītos apstākļus, Madonas novada pašvaldības dome (turpmāk – Dome) </w:t>
      </w:r>
      <w:r w:rsidRPr="00082BFB">
        <w:rPr>
          <w:rFonts w:ascii="Times New Roman" w:eastAsia="Times New Roman" w:hAnsi="Times New Roman" w:cs="Times New Roman"/>
          <w:b/>
          <w:bCs/>
          <w:color w:val="000000"/>
          <w:sz w:val="24"/>
          <w:szCs w:val="24"/>
          <w:lang w:eastAsia="lv-LV" w:bidi="lo-LA"/>
        </w:rPr>
        <w:t>konstatēja</w:t>
      </w:r>
      <w:r w:rsidRPr="00082BFB">
        <w:rPr>
          <w:rFonts w:ascii="Times New Roman" w:eastAsia="Times New Roman" w:hAnsi="Times New Roman" w:cs="Times New Roman"/>
          <w:color w:val="000000"/>
          <w:sz w:val="24"/>
          <w:szCs w:val="24"/>
          <w:lang w:eastAsia="lv-LV" w:bidi="lo-LA"/>
        </w:rPr>
        <w:t xml:space="preserve">: </w:t>
      </w:r>
    </w:p>
    <w:p w14:paraId="66A8DB21"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color w:val="000000"/>
          <w:sz w:val="24"/>
          <w:szCs w:val="24"/>
          <w:lang w:eastAsia="lv-LV" w:bidi="lo-LA"/>
        </w:rPr>
      </w:pPr>
      <w:r w:rsidRPr="00082BFB">
        <w:rPr>
          <w:rFonts w:ascii="Times New Roman" w:eastAsia="Times New Roman" w:hAnsi="Times New Roman" w:cs="Times New Roman"/>
          <w:color w:val="000000"/>
          <w:sz w:val="24"/>
          <w:szCs w:val="24"/>
          <w:lang w:eastAsia="lv-LV" w:bidi="lo-LA"/>
        </w:rPr>
        <w:t xml:space="preserve">Vita Robalte ar </w:t>
      </w:r>
      <w:r w:rsidRPr="00082BFB">
        <w:rPr>
          <w:rFonts w:ascii="Times New Roman" w:eastAsia="Times New Roman" w:hAnsi="Times New Roman" w:cs="Times New Roman"/>
          <w:sz w:val="24"/>
          <w:szCs w:val="24"/>
          <w:lang w:eastAsia="lv-LV" w:bidi="lo-LA"/>
        </w:rPr>
        <w:t>2019. gada 14. oktobra Domes lēmumu Nr. 468 (protokols Nr. 19, 1.p.)</w:t>
      </w:r>
      <w:r w:rsidRPr="00082BFB">
        <w:rPr>
          <w:rFonts w:ascii="Times New Roman" w:eastAsia="Times New Roman" w:hAnsi="Times New Roman" w:cs="Times New Roman"/>
          <w:color w:val="000000"/>
          <w:sz w:val="24"/>
          <w:szCs w:val="24"/>
          <w:lang w:eastAsia="lv-LV" w:bidi="lo-LA"/>
        </w:rPr>
        <w:t xml:space="preserve">  iecelta Madonas novada pašvaldības izpilddirektora amatā un ir uzskatāma par valsts amatpersonu likuma “Par interešu konflikta novēršanu valsts amatpersonu darbībā” 4.panta pirmās daļas 14.punkta izpratnē.</w:t>
      </w:r>
    </w:p>
    <w:p w14:paraId="76EB7FB0"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color w:val="000000"/>
          <w:sz w:val="24"/>
          <w:szCs w:val="24"/>
          <w:lang w:eastAsia="lv-LV" w:bidi="lo-LA"/>
        </w:rPr>
        <w:lastRenderedPageBreak/>
        <w:t xml:space="preserve">Izpilddirektora pienākumu kompetence izriet no </w:t>
      </w:r>
      <w:r w:rsidRPr="00082BFB">
        <w:rPr>
          <w:rFonts w:ascii="Times New Roman" w:eastAsia="Times New Roman" w:hAnsi="Times New Roman" w:cs="Times New Roman"/>
          <w:sz w:val="24"/>
          <w:szCs w:val="24"/>
          <w:lang w:eastAsia="lv-LV" w:bidi="lo-LA"/>
        </w:rPr>
        <w:t>likuma “Par pašvaldībām” 68. un 69. panta un Madonas novada pašvaldības saistošo noteikumu Nr. 1 “Madonas novada pašvaldības nolikums” noteikumiem.</w:t>
      </w:r>
    </w:p>
    <w:p w14:paraId="438E890F"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lang w:eastAsia="lv-LV" w:bidi="lo-LA"/>
        </w:rPr>
        <w:t xml:space="preserve">Saskaņā ar Madonas novada pašvaldības domes priekšsēdētāja 2020. gada 11. augusta rīkojumu </w:t>
      </w:r>
      <w:r w:rsidRPr="00082BFB">
        <w:rPr>
          <w:rFonts w:ascii="Times New Roman" w:eastAsia="Times New Roman" w:hAnsi="Times New Roman" w:cs="Times New Roman"/>
          <w:sz w:val="24"/>
          <w:szCs w:val="24"/>
          <w:shd w:val="clear" w:color="auto" w:fill="FFFFFF"/>
          <w:lang w:eastAsia="lv-LV" w:bidi="lo-LA"/>
        </w:rPr>
        <w:t xml:space="preserve">MNP/2.4.16/20/219 </w:t>
      </w:r>
      <w:proofErr w:type="spellStart"/>
      <w:r w:rsidRPr="00082BFB">
        <w:rPr>
          <w:rFonts w:ascii="Times New Roman" w:eastAsia="Times New Roman" w:hAnsi="Times New Roman" w:cs="Times New Roman"/>
          <w:sz w:val="24"/>
          <w:szCs w:val="24"/>
          <w:shd w:val="clear" w:color="auto" w:fill="FFFFFF"/>
          <w:lang w:eastAsia="lv-LV" w:bidi="lo-LA"/>
        </w:rPr>
        <w:t>V.Robalte</w:t>
      </w:r>
      <w:proofErr w:type="spellEnd"/>
      <w:r w:rsidRPr="00082BFB">
        <w:rPr>
          <w:rFonts w:ascii="Times New Roman" w:eastAsia="Times New Roman" w:hAnsi="Times New Roman" w:cs="Times New Roman"/>
          <w:sz w:val="24"/>
          <w:szCs w:val="24"/>
          <w:shd w:val="clear" w:color="auto" w:fill="FFFFFF"/>
          <w:lang w:eastAsia="lv-LV" w:bidi="lo-LA"/>
        </w:rPr>
        <w:t xml:space="preserve"> ir atstādināta no darba bez darba algas saglabāšanas uz laiku ne ilgāk kā līdz 2020. gada 11. novembrim.</w:t>
      </w:r>
    </w:p>
    <w:p w14:paraId="4E2CE3AF"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shd w:val="clear" w:color="auto" w:fill="FFFFFF"/>
          <w:lang w:eastAsia="lv-LV" w:bidi="lo-LA"/>
        </w:rPr>
        <w:t xml:space="preserve">Valsts policijas Vidzemes reģiona pārvaldes Madonas iecirknī uzsākts kriminālprocess pēc Krimināllikuma 327.panta pirmās daļas par amatpersonas iespējami veiktu dokumenta viltojumu, kurā </w:t>
      </w:r>
      <w:proofErr w:type="spellStart"/>
      <w:r w:rsidRPr="00082BFB">
        <w:rPr>
          <w:rFonts w:ascii="Times New Roman" w:eastAsia="Times New Roman" w:hAnsi="Times New Roman" w:cs="Times New Roman"/>
          <w:sz w:val="24"/>
          <w:szCs w:val="24"/>
          <w:shd w:val="clear" w:color="auto" w:fill="FFFFFF"/>
          <w:lang w:eastAsia="lv-LV" w:bidi="lo-LA"/>
        </w:rPr>
        <w:t>V.Robalte</w:t>
      </w:r>
      <w:proofErr w:type="spellEnd"/>
      <w:r w:rsidRPr="00082BFB">
        <w:rPr>
          <w:rFonts w:ascii="Times New Roman" w:eastAsia="Times New Roman" w:hAnsi="Times New Roman" w:cs="Times New Roman"/>
          <w:sz w:val="24"/>
          <w:szCs w:val="24"/>
          <w:shd w:val="clear" w:color="auto" w:fill="FFFFFF"/>
          <w:lang w:eastAsia="lv-LV" w:bidi="lo-LA"/>
        </w:rPr>
        <w:t xml:space="preserve"> ir persona, pret kuru uzsākts kriminālprocess.</w:t>
      </w:r>
    </w:p>
    <w:p w14:paraId="2B27853F"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lang w:eastAsia="lv-LV" w:bidi="lo-LA"/>
        </w:rPr>
        <w:t xml:space="preserve">Pamatojoties uz Madonas novada pašvaldības Domes 2020. gada 5. novembra lēmumu Nr. MNP/1.1.1./20/465, ar Madonas novada pašvaldības domes priekšsēdētāja 2020. gada 10. novembra rīkojumu Nr. </w:t>
      </w:r>
      <w:r w:rsidRPr="00082BFB">
        <w:rPr>
          <w:rFonts w:ascii="Times New Roman" w:eastAsia="Times New Roman" w:hAnsi="Times New Roman" w:cs="Times New Roman"/>
          <w:sz w:val="24"/>
          <w:szCs w:val="24"/>
          <w:shd w:val="clear" w:color="auto" w:fill="FFFFFF"/>
          <w:lang w:eastAsia="lv-LV" w:bidi="lo-LA"/>
        </w:rPr>
        <w:t xml:space="preserve">MNP/2.4.16/20/294 ir noteikts pagarināt ar Madonas novada pašvaldības domes priekšsēdētāja 2020. gada 11. augusta rīkojumu Nr. MNP/2.4.16/20/219 noteikto termiņu Vitas </w:t>
      </w:r>
      <w:proofErr w:type="spellStart"/>
      <w:r w:rsidRPr="00082BFB">
        <w:rPr>
          <w:rFonts w:ascii="Times New Roman" w:eastAsia="Times New Roman" w:hAnsi="Times New Roman" w:cs="Times New Roman"/>
          <w:sz w:val="24"/>
          <w:szCs w:val="24"/>
          <w:shd w:val="clear" w:color="auto" w:fill="FFFFFF"/>
          <w:lang w:eastAsia="lv-LV" w:bidi="lo-LA"/>
        </w:rPr>
        <w:t>Robaltes</w:t>
      </w:r>
      <w:proofErr w:type="spellEnd"/>
      <w:r w:rsidRPr="00082BFB">
        <w:rPr>
          <w:rFonts w:ascii="Times New Roman" w:eastAsia="Times New Roman" w:hAnsi="Times New Roman" w:cs="Times New Roman"/>
          <w:sz w:val="24"/>
          <w:szCs w:val="24"/>
          <w:shd w:val="clear" w:color="auto" w:fill="FFFFFF"/>
          <w:lang w:eastAsia="lv-LV" w:bidi="lo-LA"/>
        </w:rPr>
        <w:t xml:space="preserve"> atstādināšanai no darba bez </w:t>
      </w:r>
      <w:r w:rsidRPr="00082BFB">
        <w:rPr>
          <w:rFonts w:ascii="Times New Roman" w:eastAsia="Times New Roman" w:hAnsi="Times New Roman" w:cs="Times New Roman"/>
          <w:sz w:val="24"/>
          <w:szCs w:val="24"/>
          <w:lang w:eastAsia="lv-LV" w:bidi="lo-LA"/>
        </w:rPr>
        <w:t xml:space="preserve"> </w:t>
      </w:r>
      <w:r w:rsidRPr="00082BFB">
        <w:rPr>
          <w:rFonts w:ascii="Times New Roman" w:eastAsia="Times New Roman" w:hAnsi="Times New Roman" w:cs="Times New Roman"/>
          <w:sz w:val="24"/>
          <w:szCs w:val="24"/>
          <w:shd w:val="clear" w:color="auto" w:fill="FFFFFF"/>
          <w:lang w:eastAsia="lv-LV" w:bidi="lo-LA"/>
        </w:rPr>
        <w:t xml:space="preserve">darba algas saglabāšanas līdz stāsies spēkā galīgais tiesas nolēmums civillietā C30639620 vai kompetentās institūcijas lēmums kriminālprocesa ietvaros par aizliegumu </w:t>
      </w:r>
      <w:proofErr w:type="spellStart"/>
      <w:r w:rsidRPr="00082BFB">
        <w:rPr>
          <w:rFonts w:ascii="Times New Roman" w:eastAsia="Times New Roman" w:hAnsi="Times New Roman" w:cs="Times New Roman"/>
          <w:sz w:val="24"/>
          <w:szCs w:val="24"/>
          <w:shd w:val="clear" w:color="auto" w:fill="FFFFFF"/>
          <w:lang w:eastAsia="lv-LV" w:bidi="lo-LA"/>
        </w:rPr>
        <w:t>V.Robaltei</w:t>
      </w:r>
      <w:proofErr w:type="spellEnd"/>
      <w:r w:rsidRPr="00082BFB">
        <w:rPr>
          <w:rFonts w:ascii="Times New Roman" w:eastAsia="Times New Roman" w:hAnsi="Times New Roman" w:cs="Times New Roman"/>
          <w:sz w:val="24"/>
          <w:szCs w:val="24"/>
          <w:shd w:val="clear" w:color="auto" w:fill="FFFFFF"/>
          <w:lang w:eastAsia="lv-LV" w:bidi="lo-LA"/>
        </w:rPr>
        <w:t xml:space="preserve"> ieņemt Madonas novada pašvaldības izpilddirektores amatu, atkarībā no tā, kurš no šiem notikumiem iestāsies agrāk.</w:t>
      </w:r>
    </w:p>
    <w:p w14:paraId="262F7F1B"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lang w:eastAsia="lv-LV" w:bidi="lo-LA"/>
        </w:rPr>
        <w:t xml:space="preserve">2020. gada 30. novembrī </w:t>
      </w:r>
      <w:proofErr w:type="spellStart"/>
      <w:r w:rsidRPr="00082BFB">
        <w:rPr>
          <w:rFonts w:ascii="Times New Roman" w:eastAsia="Times New Roman" w:hAnsi="Times New Roman" w:cs="Times New Roman"/>
          <w:sz w:val="24"/>
          <w:szCs w:val="24"/>
          <w:lang w:eastAsia="lv-LV" w:bidi="lo-LA"/>
        </w:rPr>
        <w:t>V.Robalte</w:t>
      </w:r>
      <w:proofErr w:type="spellEnd"/>
      <w:r w:rsidRPr="00082BFB">
        <w:rPr>
          <w:rFonts w:ascii="Times New Roman" w:eastAsia="Times New Roman" w:hAnsi="Times New Roman" w:cs="Times New Roman"/>
          <w:sz w:val="24"/>
          <w:szCs w:val="24"/>
          <w:lang w:eastAsia="lv-LV" w:bidi="lo-LA"/>
        </w:rPr>
        <w:t xml:space="preserve"> Madonas novada pašvaldībā iesniedza sūdzību  par Madonas novada pašvaldības 2020. gada 10. novembra rīkojuma Nr. MNP/2.4.16/20/294  “Par atstādināšanas termiņa pagarināšanu Vitai </w:t>
      </w:r>
      <w:proofErr w:type="spellStart"/>
      <w:r w:rsidRPr="00082BFB">
        <w:rPr>
          <w:rFonts w:ascii="Times New Roman" w:eastAsia="Times New Roman" w:hAnsi="Times New Roman" w:cs="Times New Roman"/>
          <w:sz w:val="24"/>
          <w:szCs w:val="24"/>
          <w:lang w:eastAsia="lv-LV" w:bidi="lo-LA"/>
        </w:rPr>
        <w:t>Robaltei</w:t>
      </w:r>
      <w:proofErr w:type="spellEnd"/>
      <w:r w:rsidRPr="00082BFB">
        <w:rPr>
          <w:rFonts w:ascii="Times New Roman" w:eastAsia="Times New Roman" w:hAnsi="Times New Roman" w:cs="Times New Roman"/>
          <w:sz w:val="24"/>
          <w:szCs w:val="24"/>
          <w:lang w:eastAsia="lv-LV" w:bidi="lo-LA"/>
        </w:rPr>
        <w:t xml:space="preserve">” atcelšanu. </w:t>
      </w:r>
    </w:p>
    <w:p w14:paraId="072BF1A6"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lang w:eastAsia="lv-LV" w:bidi="lo-LA"/>
        </w:rPr>
        <w:t xml:space="preserve">Saskaņā ar Madonas novada pašvaldības komisijas, kas tika izveidota </w:t>
      </w:r>
      <w:proofErr w:type="spellStart"/>
      <w:r w:rsidRPr="00082BFB">
        <w:rPr>
          <w:rFonts w:ascii="Times New Roman" w:eastAsia="Times New Roman" w:hAnsi="Times New Roman" w:cs="Times New Roman"/>
          <w:sz w:val="24"/>
          <w:szCs w:val="24"/>
          <w:lang w:eastAsia="lv-LV" w:bidi="lo-LA"/>
        </w:rPr>
        <w:t>V.Robaltes</w:t>
      </w:r>
      <w:proofErr w:type="spellEnd"/>
      <w:r w:rsidRPr="00082BFB">
        <w:rPr>
          <w:rFonts w:ascii="Times New Roman" w:eastAsia="Times New Roman" w:hAnsi="Times New Roman" w:cs="Times New Roman"/>
          <w:sz w:val="24"/>
          <w:szCs w:val="24"/>
          <w:lang w:eastAsia="lv-LV" w:bidi="lo-LA"/>
        </w:rPr>
        <w:t xml:space="preserve"> iesniegtās sūdzības izskatīšanai, 2020. gada 7. decembra lēmumu Nr. </w:t>
      </w:r>
      <w:r w:rsidRPr="00082BFB">
        <w:rPr>
          <w:rFonts w:ascii="Times New Roman" w:eastAsia="Times New Roman" w:hAnsi="Times New Roman" w:cs="Arial Unicode MS"/>
          <w:color w:val="212529"/>
          <w:sz w:val="24"/>
          <w:szCs w:val="24"/>
          <w:lang w:eastAsia="lv-LV" w:bidi="lo-LA"/>
        </w:rPr>
        <w:t xml:space="preserve">MNP/2.1.3.6/20/3512, </w:t>
      </w:r>
      <w:proofErr w:type="spellStart"/>
      <w:r w:rsidRPr="00082BFB">
        <w:rPr>
          <w:rFonts w:ascii="Times New Roman" w:eastAsia="Times New Roman" w:hAnsi="Times New Roman" w:cs="Arial Unicode MS"/>
          <w:color w:val="212529"/>
          <w:sz w:val="24"/>
          <w:szCs w:val="24"/>
          <w:lang w:eastAsia="lv-LV" w:bidi="lo-LA"/>
        </w:rPr>
        <w:t>V.Robaltes</w:t>
      </w:r>
      <w:proofErr w:type="spellEnd"/>
      <w:r w:rsidRPr="00082BFB">
        <w:rPr>
          <w:rFonts w:ascii="Times New Roman" w:eastAsia="Times New Roman" w:hAnsi="Times New Roman" w:cs="Arial Unicode MS"/>
          <w:color w:val="212529"/>
          <w:sz w:val="24"/>
          <w:szCs w:val="24"/>
          <w:lang w:eastAsia="lv-LV" w:bidi="lo-LA"/>
        </w:rPr>
        <w:t xml:space="preserve"> sūdzība tika noraidīta un 2020.gada 10. novembra </w:t>
      </w:r>
      <w:r w:rsidRPr="00082BFB">
        <w:rPr>
          <w:rFonts w:ascii="Times New Roman" w:eastAsia="Times New Roman" w:hAnsi="Times New Roman" w:cs="Times New Roman"/>
          <w:sz w:val="24"/>
          <w:szCs w:val="24"/>
          <w:lang w:eastAsia="lv-LV" w:bidi="lo-LA"/>
        </w:rPr>
        <w:t xml:space="preserve">rīkojums Nr. MNP/2.4.16/20/294  ir atstāts spēkā. Minēto rīkojumu </w:t>
      </w:r>
      <w:proofErr w:type="spellStart"/>
      <w:r w:rsidRPr="00082BFB">
        <w:rPr>
          <w:rFonts w:ascii="Times New Roman" w:eastAsia="Times New Roman" w:hAnsi="Times New Roman" w:cs="Times New Roman"/>
          <w:sz w:val="24"/>
          <w:szCs w:val="24"/>
          <w:lang w:eastAsia="lv-LV" w:bidi="lo-LA"/>
        </w:rPr>
        <w:t>V.Robalte</w:t>
      </w:r>
      <w:proofErr w:type="spellEnd"/>
      <w:r w:rsidRPr="00082BFB">
        <w:rPr>
          <w:rFonts w:ascii="Times New Roman" w:eastAsia="Times New Roman" w:hAnsi="Times New Roman" w:cs="Times New Roman"/>
          <w:sz w:val="24"/>
          <w:szCs w:val="24"/>
          <w:lang w:eastAsia="lv-LV" w:bidi="lo-LA"/>
        </w:rPr>
        <w:t xml:space="preserve"> pārsūdzējusi tiesā, iesniedzot prasības pieteikuma precizējumus </w:t>
      </w:r>
      <w:r w:rsidRPr="00082BFB">
        <w:rPr>
          <w:rFonts w:ascii="Times New Roman" w:eastAsia="Times New Roman" w:hAnsi="Times New Roman" w:cs="Times New Roman"/>
          <w:sz w:val="24"/>
          <w:szCs w:val="24"/>
          <w:shd w:val="clear" w:color="auto" w:fill="FFFFFF"/>
          <w:lang w:eastAsia="lv-LV" w:bidi="lo-LA"/>
        </w:rPr>
        <w:t>civillietā C30639620.</w:t>
      </w:r>
    </w:p>
    <w:p w14:paraId="3BE221AE"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shd w:val="clear" w:color="auto" w:fill="FFFFFF"/>
          <w:lang w:eastAsia="lv-LV" w:bidi="lo-LA"/>
        </w:rPr>
        <w:t xml:space="preserve">2020. gada 13. novembrī no </w:t>
      </w:r>
      <w:proofErr w:type="spellStart"/>
      <w:r w:rsidRPr="00082BFB">
        <w:rPr>
          <w:rFonts w:ascii="Times New Roman" w:eastAsia="Times New Roman" w:hAnsi="Times New Roman" w:cs="Times New Roman"/>
          <w:sz w:val="24"/>
          <w:szCs w:val="24"/>
          <w:shd w:val="clear" w:color="auto" w:fill="FFFFFF"/>
          <w:lang w:eastAsia="lv-LV" w:bidi="lo-LA"/>
        </w:rPr>
        <w:t>V.Robaltes</w:t>
      </w:r>
      <w:proofErr w:type="spellEnd"/>
      <w:r w:rsidRPr="00082BFB">
        <w:rPr>
          <w:rFonts w:ascii="Times New Roman" w:eastAsia="Times New Roman" w:hAnsi="Times New Roman" w:cs="Times New Roman"/>
          <w:sz w:val="24"/>
          <w:szCs w:val="24"/>
          <w:shd w:val="clear" w:color="auto" w:fill="FFFFFF"/>
          <w:lang w:eastAsia="lv-LV" w:bidi="lo-LA"/>
        </w:rPr>
        <w:t xml:space="preserve"> saņemts iesniegums sniegt atļauju savienot viņas izpilddirektora amatu atstādināšanas laikā ar jebkuru citu amatu pie jebkura cita darba devēja.</w:t>
      </w:r>
    </w:p>
    <w:p w14:paraId="6D32E8C6"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shd w:val="clear" w:color="auto" w:fill="FFFFFF"/>
          <w:lang w:eastAsia="lv-LV" w:bidi="lo-LA"/>
        </w:rPr>
        <w:t>Madonas novada pašvaldība vērsās ar iesniegumu Korupcijas novēršanas un apkarošanas birojā ar lūgumu sniegt skaidrojumu par likuma “Par interešu konflikta novēršanu valsts amatpersonu darbībā” piemērošanu atstādinātai amatpersonai šajā situācijā.</w:t>
      </w:r>
    </w:p>
    <w:p w14:paraId="5518E898"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lang w:eastAsia="lv-LV" w:bidi="lo-LA"/>
        </w:rPr>
        <w:t xml:space="preserve">2020. gada 2. decembrī no Korupcijas novēršanas un apkarošanas biroja saņemta atbilde, kurā Korupcijas novēršanas un apkarošanas birojs pauž nostāju, ka arī atstādinātai personai pilnībā jāievēro </w:t>
      </w:r>
      <w:r w:rsidRPr="00082BFB">
        <w:rPr>
          <w:rFonts w:ascii="Times New Roman" w:eastAsia="Times New Roman" w:hAnsi="Times New Roman" w:cs="Times New Roman"/>
          <w:sz w:val="24"/>
          <w:szCs w:val="24"/>
          <w:shd w:val="clear" w:color="auto" w:fill="FFFFFF"/>
          <w:lang w:eastAsia="lv-LV" w:bidi="lo-LA"/>
        </w:rPr>
        <w:t>likumā “Par interešu konflikta novēršanu valsts amatpersonu darbībā” noteiktie ierobežojumi un aizliegumi, kā arī norādījis, ka kompetentā amatpersona (institūcija) nav tiesīga atstādinātajam pašvaldības izpilddirektoram izsniegt atļauju valsts amatpersonas amata savienošanai ar citu amatu, ja nav tikusi norādīta konkrēta informācija par savienojamo amatu un darba devēju.</w:t>
      </w:r>
    </w:p>
    <w:p w14:paraId="379FE204"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lang w:eastAsia="lv-LV" w:bidi="lo-LA"/>
        </w:rPr>
        <w:t xml:space="preserve">2020. gada 7. decembrī Madonas novada pašvaldības domes priekšsēdētājs nosūtīja atbildes vēstuli </w:t>
      </w:r>
      <w:proofErr w:type="spellStart"/>
      <w:r w:rsidRPr="00082BFB">
        <w:rPr>
          <w:rFonts w:ascii="Times New Roman" w:eastAsia="Times New Roman" w:hAnsi="Times New Roman" w:cs="Times New Roman"/>
          <w:sz w:val="24"/>
          <w:szCs w:val="24"/>
          <w:lang w:eastAsia="lv-LV" w:bidi="lo-LA"/>
        </w:rPr>
        <w:t>V.Robaltei</w:t>
      </w:r>
      <w:proofErr w:type="spellEnd"/>
      <w:r w:rsidRPr="00082BFB">
        <w:rPr>
          <w:rFonts w:ascii="Times New Roman" w:eastAsia="Times New Roman" w:hAnsi="Times New Roman" w:cs="Times New Roman"/>
          <w:sz w:val="24"/>
          <w:szCs w:val="24"/>
          <w:lang w:eastAsia="lv-LV" w:bidi="lo-LA"/>
        </w:rPr>
        <w:t xml:space="preserve"> uz 2020. gada 13. decembra iesniegumu, norādot, ka valsts amatpersonai iesniegumā par amata savienošanas atļaujas izsniegšanu jānorāda iespējami precīza informācija par ieņemamo amatu (uzņēmuma līgumu vai pilnvarojumu).</w:t>
      </w:r>
    </w:p>
    <w:p w14:paraId="0BAE8248" w14:textId="77777777" w:rsidR="00082BFB" w:rsidRPr="00082BFB" w:rsidRDefault="00082BFB" w:rsidP="00082BFB">
      <w:pPr>
        <w:numPr>
          <w:ilvl w:val="0"/>
          <w:numId w:val="40"/>
        </w:numPr>
        <w:spacing w:after="0" w:line="240" w:lineRule="auto"/>
        <w:jc w:val="both"/>
        <w:rPr>
          <w:rFonts w:ascii="Times New Roman" w:eastAsia="Times New Roman" w:hAnsi="Times New Roman" w:cs="Times New Roman"/>
          <w:sz w:val="24"/>
          <w:szCs w:val="24"/>
          <w:lang w:eastAsia="lv-LV" w:bidi="lo-LA"/>
        </w:rPr>
      </w:pPr>
      <w:r w:rsidRPr="00082BFB">
        <w:rPr>
          <w:rFonts w:ascii="Times New Roman" w:eastAsia="Times New Roman" w:hAnsi="Times New Roman" w:cs="Times New Roman"/>
          <w:sz w:val="24"/>
          <w:szCs w:val="24"/>
          <w:lang w:eastAsia="lv-LV" w:bidi="lo-LA"/>
        </w:rPr>
        <w:t xml:space="preserve">2020. gada 11. decembrī no </w:t>
      </w:r>
      <w:proofErr w:type="spellStart"/>
      <w:r w:rsidRPr="00082BFB">
        <w:rPr>
          <w:rFonts w:ascii="Times New Roman" w:eastAsia="Times New Roman" w:hAnsi="Times New Roman" w:cs="Times New Roman"/>
          <w:sz w:val="24"/>
          <w:szCs w:val="24"/>
          <w:lang w:eastAsia="lv-LV" w:bidi="lo-LA"/>
        </w:rPr>
        <w:t>V.Robaltes</w:t>
      </w:r>
      <w:proofErr w:type="spellEnd"/>
      <w:r w:rsidRPr="00082BFB">
        <w:rPr>
          <w:rFonts w:ascii="Times New Roman" w:eastAsia="Times New Roman" w:hAnsi="Times New Roman" w:cs="Times New Roman"/>
          <w:sz w:val="24"/>
          <w:szCs w:val="24"/>
          <w:lang w:eastAsia="lv-LV" w:bidi="lo-LA"/>
        </w:rPr>
        <w:t xml:space="preserve"> saņemts iesniegums ar lūgumu savienot amatu ar citu amatu Pilnsabiedrībā “A.A.&amp;</w:t>
      </w:r>
      <w:proofErr w:type="spellStart"/>
      <w:r w:rsidRPr="00082BFB">
        <w:rPr>
          <w:rFonts w:ascii="Times New Roman" w:eastAsia="Times New Roman" w:hAnsi="Times New Roman" w:cs="Times New Roman"/>
          <w:sz w:val="24"/>
          <w:szCs w:val="24"/>
          <w:lang w:eastAsia="lv-LV" w:bidi="lo-LA"/>
        </w:rPr>
        <w:t>būvkompānijas</w:t>
      </w:r>
      <w:proofErr w:type="spellEnd"/>
      <w:r w:rsidRPr="00082BFB">
        <w:rPr>
          <w:rFonts w:ascii="Times New Roman" w:eastAsia="Times New Roman" w:hAnsi="Times New Roman" w:cs="Times New Roman"/>
          <w:sz w:val="24"/>
          <w:szCs w:val="24"/>
          <w:lang w:eastAsia="lv-LV" w:bidi="lo-LA"/>
        </w:rPr>
        <w:t>”.</w:t>
      </w:r>
    </w:p>
    <w:p w14:paraId="40C8BAEE"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shd w:val="clear" w:color="auto" w:fill="FFFFFF"/>
          <w:lang w:eastAsia="zh-CN" w:bidi="lo-LA"/>
        </w:rPr>
        <w:t>Saskaņā ar komercreģistra datiem, Pilnsabiedrības “A.A.&amp;</w:t>
      </w:r>
      <w:proofErr w:type="spellStart"/>
      <w:r w:rsidRPr="00082BFB">
        <w:rPr>
          <w:rFonts w:ascii="Times New Roman" w:eastAsia="Times New Roman" w:hAnsi="Times New Roman" w:cs="Times New Roman"/>
          <w:sz w:val="24"/>
          <w:szCs w:val="24"/>
          <w:shd w:val="clear" w:color="auto" w:fill="FFFFFF"/>
          <w:lang w:eastAsia="zh-CN" w:bidi="lo-LA"/>
        </w:rPr>
        <w:t>būvkompānijas</w:t>
      </w:r>
      <w:proofErr w:type="spellEnd"/>
      <w:r w:rsidRPr="00082BFB">
        <w:rPr>
          <w:rFonts w:ascii="Times New Roman" w:eastAsia="Times New Roman" w:hAnsi="Times New Roman" w:cs="Times New Roman"/>
          <w:sz w:val="24"/>
          <w:szCs w:val="24"/>
          <w:shd w:val="clear" w:color="auto" w:fill="FFFFFF"/>
          <w:lang w:eastAsia="zh-CN" w:bidi="lo-LA"/>
        </w:rPr>
        <w:t xml:space="preserve">” biedri ir SIA “Anodam”, reģistrācijas Nr. 45403028592, un SIA “Jēkabpils būve”, reģistrācijas Nr. 45403009286, juridiskā adrese Pasta iela 33, Jēkabpils. </w:t>
      </w:r>
    </w:p>
    <w:p w14:paraId="6FB80DD5"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shd w:val="clear" w:color="auto" w:fill="FFFFFF"/>
          <w:lang w:eastAsia="zh-CN" w:bidi="lo-LA"/>
        </w:rPr>
        <w:lastRenderedPageBreak/>
        <w:t>SIA “Anodam”, reģistrācijas Nr. 45403028592 un SIA “Jēkabpils būve”, reģistrācijas Nr. 45403009286  ir kapitālsabiedrības, kuru dalībnieki ir privātpersonas.</w:t>
      </w:r>
    </w:p>
    <w:p w14:paraId="02F78843"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Madonas novada pašvaldība izsludinājusi iepirkuma procedūru MNP2020/14_ERAF „Sauleskalna industriālās zonas izbūve Bērzaunes pagastā, Madonas novadā”, kurā saskaņā ar Madonas novada pašvaldības iepirkumu komisijas 2020. gada 8. septembra lēmumu iepirkumā par izvēlēto pretendentu līguma slēgšanai atzīta Personu apvienība SIA "Jēkabpils būve" un SIA "</w:t>
      </w:r>
      <w:proofErr w:type="spellStart"/>
      <w:r w:rsidRPr="00082BFB">
        <w:rPr>
          <w:rFonts w:ascii="Times New Roman" w:eastAsia="Times New Roman" w:hAnsi="Times New Roman" w:cs="Times New Roman"/>
          <w:sz w:val="24"/>
          <w:szCs w:val="24"/>
          <w:lang w:eastAsia="zh-CN" w:bidi="lo-LA"/>
        </w:rPr>
        <w:t>Latgalija</w:t>
      </w:r>
      <w:proofErr w:type="spellEnd"/>
      <w:r w:rsidRPr="00082BFB">
        <w:rPr>
          <w:rFonts w:ascii="Times New Roman" w:eastAsia="Times New Roman" w:hAnsi="Times New Roman" w:cs="Times New Roman"/>
          <w:sz w:val="24"/>
          <w:szCs w:val="24"/>
          <w:lang w:eastAsia="zh-CN" w:bidi="lo-LA"/>
        </w:rPr>
        <w:t xml:space="preserve">", kas sastāv no SIA "Jēkabpils būve", reģistrācijas numurs 45403009286, un SIA "LATGALIJA", reģistrācijas numurs 42403000773. Šai personu apvienībai piešķirtas tiesības slēgt līgumu par kopējo līgumcenu </w:t>
      </w:r>
      <w:proofErr w:type="spellStart"/>
      <w:r w:rsidRPr="00082BFB">
        <w:rPr>
          <w:rFonts w:ascii="Times New Roman" w:eastAsia="Times New Roman" w:hAnsi="Times New Roman" w:cs="Times New Roman"/>
          <w:i/>
          <w:iCs/>
          <w:sz w:val="24"/>
          <w:szCs w:val="24"/>
          <w:lang w:eastAsia="zh-CN" w:bidi="lo-LA"/>
        </w:rPr>
        <w:t>euro</w:t>
      </w:r>
      <w:proofErr w:type="spellEnd"/>
      <w:r w:rsidRPr="00082BFB">
        <w:rPr>
          <w:rFonts w:ascii="Times New Roman" w:eastAsia="Times New Roman" w:hAnsi="Times New Roman" w:cs="Times New Roman"/>
          <w:sz w:val="24"/>
          <w:szCs w:val="24"/>
          <w:lang w:eastAsia="zh-CN" w:bidi="lo-LA"/>
        </w:rPr>
        <w:t xml:space="preserve"> 4’134’365,14.</w:t>
      </w:r>
    </w:p>
    <w:p w14:paraId="6D332AC2"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Vita Robalte kā pasūtītāja Madonas novada pašvaldības izpilddirektore savu amatpersonas pienākumu ietvaros ar savu parakstu saskaņoja ģenerālplānu Sauleskalna industriālās zonas izbūvei Bērzaunes pagastā.</w:t>
      </w:r>
    </w:p>
    <w:p w14:paraId="5EFC4C10"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 xml:space="preserve">Konstatējams, ka ar 2020. gada 11. decembra iesniegumu </w:t>
      </w:r>
      <w:proofErr w:type="spellStart"/>
      <w:r w:rsidRPr="00082BFB">
        <w:rPr>
          <w:rFonts w:ascii="Times New Roman" w:eastAsia="Times New Roman" w:hAnsi="Times New Roman" w:cs="Times New Roman"/>
          <w:sz w:val="24"/>
          <w:szCs w:val="24"/>
          <w:lang w:eastAsia="zh-CN" w:bidi="lo-LA"/>
        </w:rPr>
        <w:t>V.Robalte</w:t>
      </w:r>
      <w:proofErr w:type="spellEnd"/>
      <w:r w:rsidRPr="00082BFB">
        <w:rPr>
          <w:rFonts w:ascii="Times New Roman" w:eastAsia="Times New Roman" w:hAnsi="Times New Roman" w:cs="Times New Roman"/>
          <w:sz w:val="24"/>
          <w:szCs w:val="24"/>
          <w:lang w:eastAsia="zh-CN" w:bidi="lo-LA"/>
        </w:rPr>
        <w:t xml:space="preserve"> lūdz atļaut savienot pašvaldības izpilddirektora amatu ar amatu (uzņēmumu līgumu par konsultanta pakalpojumu sniegšanu) privātā pilnsabiedrībā, kuras biedrs ir SIA “Jēkabpils būve”, savukārt SIA “Jēkabpils būve” ir dalībnieks citā personu apvienībā, kura ir ieguvusi tiesības slēgt publisko iepirkuma līgumu ar Madonas novada pašvaldību par Sauleskalna industriālās zonas būvniecību.</w:t>
      </w:r>
    </w:p>
    <w:p w14:paraId="0FFEEED6"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 xml:space="preserve">Jautājums par Pašvaldības piekrišanu vai atteikšanos sniegt piekrišanu amatu savienošanai tika izsludināts izskatīšanai Pašvaldības domes sēdē 2020. gada 30. decembrī, uzaicinot uz šo sēdi arī </w:t>
      </w:r>
      <w:proofErr w:type="spellStart"/>
      <w:r w:rsidRPr="00082BFB">
        <w:rPr>
          <w:rFonts w:ascii="Times New Roman" w:eastAsia="Times New Roman" w:hAnsi="Times New Roman" w:cs="Times New Roman"/>
          <w:sz w:val="24"/>
          <w:szCs w:val="24"/>
          <w:lang w:eastAsia="zh-CN" w:bidi="lo-LA"/>
        </w:rPr>
        <w:t>V.Robalti</w:t>
      </w:r>
      <w:proofErr w:type="spellEnd"/>
      <w:r w:rsidRPr="00082BFB">
        <w:rPr>
          <w:rFonts w:ascii="Times New Roman" w:eastAsia="Times New Roman" w:hAnsi="Times New Roman" w:cs="Times New Roman"/>
          <w:sz w:val="24"/>
          <w:szCs w:val="24"/>
          <w:lang w:eastAsia="zh-CN" w:bidi="lo-LA"/>
        </w:rPr>
        <w:t>.</w:t>
      </w:r>
    </w:p>
    <w:p w14:paraId="421D463C"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 xml:space="preserve">2020. gada 29. decembrī no </w:t>
      </w:r>
      <w:proofErr w:type="spellStart"/>
      <w:r w:rsidRPr="00082BFB">
        <w:rPr>
          <w:rFonts w:ascii="Times New Roman" w:eastAsia="Times New Roman" w:hAnsi="Times New Roman" w:cs="Times New Roman"/>
          <w:sz w:val="24"/>
          <w:szCs w:val="24"/>
          <w:lang w:eastAsia="zh-CN" w:bidi="lo-LA"/>
        </w:rPr>
        <w:t>V.Robaltes</w:t>
      </w:r>
      <w:proofErr w:type="spellEnd"/>
      <w:r w:rsidRPr="00082BFB">
        <w:rPr>
          <w:rFonts w:ascii="Times New Roman" w:eastAsia="Times New Roman" w:hAnsi="Times New Roman" w:cs="Times New Roman"/>
          <w:sz w:val="24"/>
          <w:szCs w:val="24"/>
          <w:lang w:eastAsia="zh-CN" w:bidi="lo-LA"/>
        </w:rPr>
        <w:t xml:space="preserve"> tika saņemts jauns iesniegums, kurā </w:t>
      </w:r>
      <w:proofErr w:type="spellStart"/>
      <w:r w:rsidRPr="00082BFB">
        <w:rPr>
          <w:rFonts w:ascii="Times New Roman" w:eastAsia="Times New Roman" w:hAnsi="Times New Roman" w:cs="Times New Roman"/>
          <w:color w:val="000000"/>
          <w:sz w:val="24"/>
          <w:szCs w:val="24"/>
          <w:lang w:eastAsia="zh-CN" w:bidi="lo-LA"/>
        </w:rPr>
        <w:t>V.Robalte</w:t>
      </w:r>
      <w:proofErr w:type="spellEnd"/>
      <w:r w:rsidRPr="00082BFB">
        <w:rPr>
          <w:rFonts w:ascii="Times New Roman" w:eastAsia="Times New Roman" w:hAnsi="Times New Roman" w:cs="Times New Roman"/>
          <w:color w:val="000000"/>
          <w:sz w:val="24"/>
          <w:szCs w:val="24"/>
          <w:lang w:eastAsia="zh-CN" w:bidi="lo-LA"/>
        </w:rPr>
        <w:t xml:space="preserve"> lūdz Madonas novada pašvaldības atļauju savienot valsts amatpersonas amatu ar citu amatu kas saistīts ar profesionālo darbību un noslēgt uzņēmuma līgumu ar  SIA “Būve GL”, reģistrācijas Nr. 40003911682, juridiskā adrese Sergeja Eizenšteina iela 57-19, Rīga, LV-1079, par būvuzrauga un/vai būvdarbu vadītāja  pakalpojuma sniegšanu.</w:t>
      </w:r>
    </w:p>
    <w:p w14:paraId="781C3200"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 xml:space="preserve">Ņemot vērā, ka </w:t>
      </w:r>
      <w:proofErr w:type="spellStart"/>
      <w:r w:rsidRPr="00082BFB">
        <w:rPr>
          <w:rFonts w:ascii="Times New Roman" w:eastAsia="Times New Roman" w:hAnsi="Times New Roman" w:cs="Times New Roman"/>
          <w:sz w:val="24"/>
          <w:szCs w:val="24"/>
          <w:lang w:eastAsia="zh-CN" w:bidi="lo-LA"/>
        </w:rPr>
        <w:t>V.Robaltes</w:t>
      </w:r>
      <w:proofErr w:type="spellEnd"/>
      <w:r w:rsidRPr="00082BFB">
        <w:rPr>
          <w:rFonts w:ascii="Times New Roman" w:eastAsia="Times New Roman" w:hAnsi="Times New Roman" w:cs="Times New Roman"/>
          <w:sz w:val="24"/>
          <w:szCs w:val="24"/>
          <w:lang w:eastAsia="zh-CN" w:bidi="lo-LA"/>
        </w:rPr>
        <w:t xml:space="preserve"> 2020. gada 29. decembra iesniegumā nebija norādes par to, vai ar šo iesniegumu </w:t>
      </w:r>
      <w:proofErr w:type="spellStart"/>
      <w:r w:rsidRPr="00082BFB">
        <w:rPr>
          <w:rFonts w:ascii="Times New Roman" w:eastAsia="Times New Roman" w:hAnsi="Times New Roman" w:cs="Times New Roman"/>
          <w:sz w:val="24"/>
          <w:szCs w:val="24"/>
          <w:lang w:eastAsia="zh-CN" w:bidi="lo-LA"/>
        </w:rPr>
        <w:t>V.Robalte</w:t>
      </w:r>
      <w:proofErr w:type="spellEnd"/>
      <w:r w:rsidRPr="00082BFB">
        <w:rPr>
          <w:rFonts w:ascii="Times New Roman" w:eastAsia="Times New Roman" w:hAnsi="Times New Roman" w:cs="Times New Roman"/>
          <w:sz w:val="24"/>
          <w:szCs w:val="24"/>
          <w:lang w:eastAsia="zh-CN" w:bidi="lo-LA"/>
        </w:rPr>
        <w:t xml:space="preserve"> lūdz amatu savienošanu ar jaunu komercsabiedrību iepriekšējās vietā vai joprojām uztur arī 2020. gada 11. decembra iesniegumā minēto lūgumu, jautājuma izskatīšana par amatu savienošanu 2020. gada 30. decembra Pašvaldības domes sēdē tika noņemta no izskatīšanas.</w:t>
      </w:r>
    </w:p>
    <w:p w14:paraId="6CB731C5"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 xml:space="preserve">2020. gada 6. janvārī Pašvaldība nosūtīja </w:t>
      </w:r>
      <w:proofErr w:type="spellStart"/>
      <w:r w:rsidRPr="00082BFB">
        <w:rPr>
          <w:rFonts w:ascii="Times New Roman" w:eastAsia="Times New Roman" w:hAnsi="Times New Roman" w:cs="Times New Roman"/>
          <w:sz w:val="24"/>
          <w:szCs w:val="24"/>
          <w:lang w:eastAsia="zh-CN" w:bidi="lo-LA"/>
        </w:rPr>
        <w:t>V.Robaltei</w:t>
      </w:r>
      <w:proofErr w:type="spellEnd"/>
      <w:r w:rsidRPr="00082BFB">
        <w:rPr>
          <w:rFonts w:ascii="Times New Roman" w:eastAsia="Times New Roman" w:hAnsi="Times New Roman" w:cs="Times New Roman"/>
          <w:sz w:val="24"/>
          <w:szCs w:val="24"/>
          <w:lang w:eastAsia="zh-CN" w:bidi="lo-LA"/>
        </w:rPr>
        <w:t xml:space="preserve"> </w:t>
      </w:r>
      <w:proofErr w:type="spellStart"/>
      <w:r w:rsidRPr="00082BFB">
        <w:rPr>
          <w:rFonts w:ascii="Times New Roman" w:eastAsia="Times New Roman" w:hAnsi="Times New Roman" w:cs="Times New Roman"/>
          <w:sz w:val="24"/>
          <w:szCs w:val="24"/>
          <w:lang w:eastAsia="zh-CN" w:bidi="lo-LA"/>
        </w:rPr>
        <w:t>starpatbildi</w:t>
      </w:r>
      <w:proofErr w:type="spellEnd"/>
      <w:r w:rsidRPr="00082BFB">
        <w:rPr>
          <w:rFonts w:ascii="Times New Roman" w:eastAsia="Times New Roman" w:hAnsi="Times New Roman" w:cs="Times New Roman"/>
          <w:sz w:val="24"/>
          <w:szCs w:val="24"/>
          <w:lang w:eastAsia="zh-CN" w:bidi="lo-LA"/>
        </w:rPr>
        <w:t xml:space="preserve"> Nr. MNP/2.1.3.6./21/24 “Par 11.12.2020. un 29.12.2020 iesniegumos izteikto lūgumu precizēšanu”, lūdzot precizēt par kādu amatu un kādā komercsabiedrībā vai komercsabiedrībās (ja vairākās vienlaikus) </w:t>
      </w:r>
      <w:proofErr w:type="spellStart"/>
      <w:r w:rsidRPr="00082BFB">
        <w:rPr>
          <w:rFonts w:ascii="Times New Roman" w:eastAsia="Times New Roman" w:hAnsi="Times New Roman" w:cs="Times New Roman"/>
          <w:sz w:val="24"/>
          <w:szCs w:val="24"/>
          <w:lang w:eastAsia="zh-CN" w:bidi="lo-LA"/>
        </w:rPr>
        <w:t>V.Robalte</w:t>
      </w:r>
      <w:proofErr w:type="spellEnd"/>
      <w:r w:rsidRPr="00082BFB">
        <w:rPr>
          <w:rFonts w:ascii="Times New Roman" w:eastAsia="Times New Roman" w:hAnsi="Times New Roman" w:cs="Times New Roman"/>
          <w:sz w:val="24"/>
          <w:szCs w:val="24"/>
          <w:lang w:eastAsia="zh-CN" w:bidi="lo-LA"/>
        </w:rPr>
        <w:t xml:space="preserve"> uztur lūgumu saņemt Pašvaldības piekrišanu amatpersonas amata savienošanai.</w:t>
      </w:r>
    </w:p>
    <w:p w14:paraId="4AFD3180"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 xml:space="preserve">2020. gada 8. janvārī no </w:t>
      </w:r>
      <w:proofErr w:type="spellStart"/>
      <w:r w:rsidRPr="00082BFB">
        <w:rPr>
          <w:rFonts w:ascii="Times New Roman" w:eastAsia="Times New Roman" w:hAnsi="Times New Roman" w:cs="Times New Roman"/>
          <w:sz w:val="24"/>
          <w:szCs w:val="24"/>
          <w:lang w:eastAsia="zh-CN" w:bidi="lo-LA"/>
        </w:rPr>
        <w:t>V.Robaltes</w:t>
      </w:r>
      <w:proofErr w:type="spellEnd"/>
      <w:r w:rsidRPr="00082BFB">
        <w:rPr>
          <w:rFonts w:ascii="Times New Roman" w:eastAsia="Times New Roman" w:hAnsi="Times New Roman" w:cs="Times New Roman"/>
          <w:sz w:val="24"/>
          <w:szCs w:val="24"/>
          <w:lang w:eastAsia="zh-CN" w:bidi="lo-LA"/>
        </w:rPr>
        <w:t xml:space="preserve"> saņemts iesniegums, kurā </w:t>
      </w:r>
      <w:proofErr w:type="spellStart"/>
      <w:r w:rsidRPr="00082BFB">
        <w:rPr>
          <w:rFonts w:ascii="Times New Roman" w:eastAsia="Times New Roman" w:hAnsi="Times New Roman" w:cs="Times New Roman"/>
          <w:sz w:val="24"/>
          <w:szCs w:val="24"/>
          <w:lang w:eastAsia="zh-CN" w:bidi="lo-LA"/>
        </w:rPr>
        <w:t>V.Robalte</w:t>
      </w:r>
      <w:proofErr w:type="spellEnd"/>
      <w:r w:rsidRPr="00082BFB">
        <w:rPr>
          <w:rFonts w:ascii="Times New Roman" w:eastAsia="Times New Roman" w:hAnsi="Times New Roman" w:cs="Times New Roman"/>
          <w:sz w:val="24"/>
          <w:szCs w:val="24"/>
          <w:lang w:eastAsia="zh-CN" w:bidi="lo-LA"/>
        </w:rPr>
        <w:t xml:space="preserve"> norāda, ka uztur lūgumu saņemt pašvaldības piekrišanu amatpersonas amata savienošanai gan ar 11.12.2020. , gan 29.12.2020. iesniegumā minētajiem iespējamiem blakus darbiem.</w:t>
      </w:r>
    </w:p>
    <w:p w14:paraId="6E60DABB" w14:textId="77777777" w:rsidR="00082BFB" w:rsidRPr="00082BFB" w:rsidRDefault="00082BFB" w:rsidP="00082BFB">
      <w:pPr>
        <w:numPr>
          <w:ilvl w:val="0"/>
          <w:numId w:val="40"/>
        </w:numPr>
        <w:shd w:val="clear" w:color="auto" w:fill="FFFFFF"/>
        <w:spacing w:after="0" w:line="293" w:lineRule="atLeast"/>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 xml:space="preserve">Saskaņā ar Uzņēmumu reģistra datiem, SIA “Būve GL” reģistrēta 30.03.2007, kopš tās dibināšanas vienīgais dalībnieks, vienīgais valdes loceklis un patiesā labuma guvējs ir Guntis Leja, dzimis 1980.gadā. SIA “Būve GL” ir izveidota mājas lapa </w:t>
      </w:r>
      <w:hyperlink r:id="rId9" w:history="1">
        <w:r w:rsidRPr="00082BFB">
          <w:rPr>
            <w:rFonts w:ascii="Times New Roman" w:eastAsia="Times New Roman" w:hAnsi="Times New Roman" w:cs="Times New Roman"/>
            <w:color w:val="0000FF"/>
            <w:sz w:val="24"/>
            <w:szCs w:val="24"/>
            <w:u w:val="single"/>
            <w:lang w:eastAsia="zh-CN" w:bidi="lo-LA"/>
          </w:rPr>
          <w:t>www.pagalms.lv</w:t>
        </w:r>
      </w:hyperlink>
      <w:r w:rsidRPr="00082BFB">
        <w:rPr>
          <w:rFonts w:ascii="Times New Roman" w:eastAsia="Times New Roman" w:hAnsi="Times New Roman" w:cs="Times New Roman"/>
          <w:sz w:val="24"/>
          <w:szCs w:val="24"/>
          <w:lang w:eastAsia="zh-CN" w:bidi="lo-LA"/>
        </w:rPr>
        <w:t>, kurā norādīts, ka sabiedrība nodarbojas ar būvniecības un bruģēšanas darbiem. Pašvaldības rīcībā nav informācijas, ka SIA “Būve GL” vai Guntis Leja būtu saistīts ar Madonas novada pašvaldības projektiem vai amatpersonām.</w:t>
      </w:r>
    </w:p>
    <w:p w14:paraId="14B432F8" w14:textId="77777777" w:rsidR="00082BFB" w:rsidRPr="00082BFB" w:rsidRDefault="00082BFB" w:rsidP="00082BFB">
      <w:pPr>
        <w:spacing w:after="0" w:line="240" w:lineRule="auto"/>
        <w:jc w:val="both"/>
        <w:rPr>
          <w:rFonts w:ascii="Times New Roman" w:eastAsia="Times New Roman" w:hAnsi="Times New Roman" w:cs="Times New Roman"/>
          <w:sz w:val="24"/>
          <w:szCs w:val="24"/>
          <w:shd w:val="clear" w:color="auto" w:fill="FFFFFF"/>
          <w:lang w:eastAsia="lv-LV" w:bidi="lo-LA"/>
        </w:rPr>
      </w:pPr>
    </w:p>
    <w:p w14:paraId="60141175" w14:textId="77777777" w:rsidR="00082BFB" w:rsidRPr="00082BFB" w:rsidRDefault="00082BFB" w:rsidP="00082BFB">
      <w:pPr>
        <w:spacing w:after="0" w:line="240" w:lineRule="auto"/>
        <w:ind w:firstLine="567"/>
        <w:jc w:val="both"/>
        <w:rPr>
          <w:rFonts w:ascii="Times New Roman" w:eastAsia="Times New Roman" w:hAnsi="Times New Roman" w:cs="Times New Roman"/>
          <w:sz w:val="24"/>
          <w:szCs w:val="24"/>
          <w:shd w:val="clear" w:color="auto" w:fill="FFFFFF"/>
          <w:lang w:eastAsia="lv-LV" w:bidi="lo-LA"/>
        </w:rPr>
      </w:pPr>
      <w:r w:rsidRPr="00082BFB">
        <w:rPr>
          <w:rFonts w:ascii="Times New Roman" w:eastAsia="Times New Roman" w:hAnsi="Times New Roman" w:cs="Times New Roman"/>
          <w:sz w:val="24"/>
          <w:szCs w:val="24"/>
          <w:shd w:val="clear" w:color="auto" w:fill="FFFFFF"/>
          <w:lang w:eastAsia="lv-LV" w:bidi="lo-LA"/>
        </w:rPr>
        <w:t xml:space="preserve">Izvērtējot konstatētos apstākļus, Madonas novada pašvaldība lēmuma motīvu daļā </w:t>
      </w:r>
      <w:r w:rsidRPr="00082BFB">
        <w:rPr>
          <w:rFonts w:ascii="Times New Roman" w:eastAsia="Times New Roman" w:hAnsi="Times New Roman" w:cs="Times New Roman"/>
          <w:b/>
          <w:bCs/>
          <w:sz w:val="24"/>
          <w:szCs w:val="24"/>
          <w:shd w:val="clear" w:color="auto" w:fill="FFFFFF"/>
          <w:lang w:eastAsia="lv-LV" w:bidi="lo-LA"/>
        </w:rPr>
        <w:t>secina</w:t>
      </w:r>
      <w:r w:rsidRPr="00082BFB">
        <w:rPr>
          <w:rFonts w:ascii="Times New Roman" w:eastAsia="Times New Roman" w:hAnsi="Times New Roman" w:cs="Times New Roman"/>
          <w:sz w:val="24"/>
          <w:szCs w:val="24"/>
          <w:shd w:val="clear" w:color="auto" w:fill="FFFFFF"/>
          <w:lang w:eastAsia="lv-LV" w:bidi="lo-LA"/>
        </w:rPr>
        <w:t>:</w:t>
      </w:r>
    </w:p>
    <w:p w14:paraId="7CEEACA3" w14:textId="77777777" w:rsidR="00082BFB" w:rsidRPr="00082BFB" w:rsidRDefault="00082BFB" w:rsidP="00082BFB">
      <w:pPr>
        <w:spacing w:after="0" w:line="240" w:lineRule="auto"/>
        <w:jc w:val="both"/>
        <w:rPr>
          <w:rFonts w:ascii="Times New Roman" w:eastAsia="Times New Roman" w:hAnsi="Times New Roman" w:cs="Arial Unicode MS"/>
          <w:color w:val="000000"/>
          <w:sz w:val="24"/>
          <w:szCs w:val="24"/>
          <w:lang w:eastAsia="lv-LV" w:bidi="lo-LA"/>
        </w:rPr>
      </w:pPr>
    </w:p>
    <w:p w14:paraId="6B61E212"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color w:val="000000"/>
          <w:sz w:val="24"/>
          <w:szCs w:val="24"/>
          <w:lang w:eastAsia="lv-LV" w:bidi="lo-LA"/>
        </w:rPr>
        <w:lastRenderedPageBreak/>
        <w:t>Saskaņā ar likuma “Par interešu konflikta novēršanu valsts amatpersonu darbībā”  4.panta pirmās daļas 14.punktu pašvaldības izpilddirektors ir uzskatāms par valsts amatpersonu un tādējādi pašvaldības izpilddirektoram ir saistoši likumā “Par interešu konflikta novēršanu valsts amatpersonu darbībā” valsts amatpersonām ir noteikti ierobežojumi, aizliegumi un pienākumi.</w:t>
      </w:r>
    </w:p>
    <w:p w14:paraId="252ACC4B"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color w:val="000000"/>
          <w:sz w:val="24"/>
          <w:szCs w:val="24"/>
          <w:lang w:eastAsia="lv-LV" w:bidi="lo-LA"/>
        </w:rPr>
        <w:t>Kurzemes apgabaltiesa 2013.gada 23.maija spriedumā Nr.102AA-0101-13/12 norādīja, ka valsts amatpersonas, saistībā ar savu statusu, uzņemas paaugstinātu atbildību publiskajās tiesībās, kurās atšķirībā no privāto tiesību pamatprincipa (atļauts viss, kas nav aizliegts), darbojas publisko tiesību pamatprincips – aizliegts ir viss, kas nav atļauts. Tādējādi valsts amatpersonai ir jāievēro likumā “Par interešu konflikta novēršanu valsts amatpersonu darbībā”  noteiktie ierobežojumi un aizliegumi</w:t>
      </w:r>
    </w:p>
    <w:p w14:paraId="75EC278B"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color w:val="000000"/>
          <w:sz w:val="24"/>
          <w:szCs w:val="24"/>
          <w:lang w:eastAsia="lv-LV" w:bidi="lo-LA"/>
        </w:rPr>
        <w:t xml:space="preserve">Korupcijas novēršanas un apkarošanas birojs savā 2020. gada 2. decembra vēstulē Madonas novada pašvaldībai ir sniedzis skaidrojumu, </w:t>
      </w:r>
      <w:r w:rsidRPr="00082BFB">
        <w:rPr>
          <w:rFonts w:ascii="Times New Roman" w:eastAsia="Calibri" w:hAnsi="Times New Roman" w:cs="Arial Unicode MS"/>
          <w:color w:val="000000"/>
          <w:sz w:val="24"/>
          <w:szCs w:val="24"/>
          <w:lang w:eastAsia="lv-LV" w:bidi="lo-LA"/>
        </w:rPr>
        <w:t xml:space="preserve">ka, </w:t>
      </w:r>
      <w:r w:rsidRPr="00082BFB">
        <w:rPr>
          <w:rFonts w:ascii="Times New Roman" w:eastAsia="Times New Roman" w:hAnsi="Times New Roman" w:cs="Arial Unicode MS"/>
          <w:color w:val="000000"/>
          <w:sz w:val="24"/>
          <w:szCs w:val="24"/>
          <w:lang w:eastAsia="lv-LV" w:bidi="lo-LA"/>
        </w:rPr>
        <w:t>atstādinot valsts amatpersonu no ieņemamā amata, tā netiek atbrīvota no ieņemamā amata, bet tai uz noteiktu laiku tiek liegtas tiesības pildīt attiecīgā valsts amatpersonas amata pienākumus, saglabājot valsts amatpersonas statusu.</w:t>
      </w:r>
    </w:p>
    <w:p w14:paraId="7FB5F894"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Calibri" w:hAnsi="Times New Roman" w:cs="Arial Unicode MS"/>
          <w:color w:val="000000"/>
          <w:sz w:val="24"/>
          <w:szCs w:val="24"/>
          <w:lang w:eastAsia="lv-LV" w:bidi="lo-LA"/>
        </w:rPr>
        <w:t xml:space="preserve">Secināms, ka pašvaldības izpilddirektors atstādināšanas laikā </w:t>
      </w:r>
      <w:r w:rsidRPr="00082BFB">
        <w:rPr>
          <w:rFonts w:ascii="Times New Roman" w:eastAsia="Times New Roman" w:hAnsi="Times New Roman" w:cs="Arial Unicode MS"/>
          <w:color w:val="000000"/>
          <w:sz w:val="24"/>
          <w:szCs w:val="24"/>
          <w:lang w:eastAsia="lv-LV" w:bidi="lo-LA"/>
        </w:rPr>
        <w:t>nezaudē savu valsts amatpersonas  statusu pat ja faktiski nepilda amatpersonas pienākumus, tādējādi atstādinātajam pašvaldības izpilddirektoram ir saistoši likumā noteiktie valsts amatpersonas amata savienošanas un ienākumu gūšanas ierobežojumi.</w:t>
      </w:r>
    </w:p>
    <w:p w14:paraId="030E33FD" w14:textId="77777777" w:rsidR="00082BFB" w:rsidRPr="00082BFB" w:rsidRDefault="00082BFB" w:rsidP="00082BFB">
      <w:pPr>
        <w:spacing w:after="0" w:line="240" w:lineRule="auto"/>
        <w:ind w:firstLine="567"/>
        <w:jc w:val="both"/>
        <w:rPr>
          <w:rFonts w:ascii="Times New Roman" w:eastAsia="Times New Roman" w:hAnsi="Times New Roman" w:cs="Arial Unicode MS"/>
          <w:color w:val="000000"/>
          <w:sz w:val="24"/>
          <w:szCs w:val="24"/>
          <w:lang w:eastAsia="lv-LV" w:bidi="lo-LA"/>
        </w:rPr>
      </w:pPr>
    </w:p>
    <w:p w14:paraId="52ED2BE1" w14:textId="77777777" w:rsidR="00082BFB" w:rsidRPr="00082BFB" w:rsidRDefault="00082BFB" w:rsidP="0033416C">
      <w:pPr>
        <w:spacing w:after="0" w:line="240" w:lineRule="auto"/>
        <w:ind w:firstLine="720"/>
        <w:jc w:val="both"/>
        <w:rPr>
          <w:rFonts w:ascii="Times New Roman" w:eastAsia="Times New Roman" w:hAnsi="Times New Roman" w:cs="Times New Roman"/>
          <w:bCs/>
          <w:sz w:val="24"/>
          <w:szCs w:val="24"/>
          <w:shd w:val="clear" w:color="auto" w:fill="FFFFFF"/>
          <w:lang w:eastAsia="lv-LV" w:bidi="lo-LA"/>
        </w:rPr>
      </w:pPr>
      <w:r w:rsidRPr="00082BFB">
        <w:rPr>
          <w:rFonts w:ascii="Times New Roman" w:eastAsia="Times New Roman" w:hAnsi="Times New Roman" w:cs="Times New Roman"/>
          <w:sz w:val="24"/>
          <w:szCs w:val="24"/>
          <w:shd w:val="clear" w:color="auto" w:fill="FFFFFF"/>
          <w:lang w:eastAsia="lv-LV" w:bidi="lo-LA"/>
        </w:rPr>
        <w:t xml:space="preserve">No likuma </w:t>
      </w:r>
      <w:r w:rsidRPr="00082BFB">
        <w:rPr>
          <w:rFonts w:ascii="Times New Roman" w:eastAsia="Times New Roman" w:hAnsi="Times New Roman" w:cs="Arial Unicode MS"/>
          <w:color w:val="000000"/>
          <w:sz w:val="24"/>
          <w:szCs w:val="24"/>
          <w:lang w:eastAsia="lv-LV" w:bidi="lo-LA"/>
        </w:rPr>
        <w:t>“Par interešu konflikta novēršanu valsts amatpersonu darbībā” 8. panta un</w:t>
      </w:r>
      <w:r w:rsidRPr="00082BFB">
        <w:rPr>
          <w:rFonts w:ascii="Times New Roman" w:eastAsia="Times New Roman" w:hAnsi="Times New Roman" w:cs="Times New Roman"/>
          <w:sz w:val="24"/>
          <w:szCs w:val="24"/>
          <w:lang w:eastAsia="lv-LV" w:bidi="lo-LA"/>
        </w:rPr>
        <w:t xml:space="preserve"> </w:t>
      </w:r>
      <w:r w:rsidRPr="00082BFB">
        <w:rPr>
          <w:rFonts w:ascii="Times New Roman" w:eastAsia="Times New Roman" w:hAnsi="Times New Roman" w:cs="Times New Roman"/>
          <w:bCs/>
          <w:sz w:val="24"/>
          <w:szCs w:val="24"/>
          <w:shd w:val="clear" w:color="auto" w:fill="FFFFFF"/>
          <w:lang w:eastAsia="lv-LV" w:bidi="lo-LA"/>
        </w:rPr>
        <w:t>8.</w:t>
      </w:r>
      <w:r w:rsidRPr="00082BFB">
        <w:rPr>
          <w:rFonts w:ascii="Times New Roman" w:eastAsia="Times New Roman" w:hAnsi="Times New Roman" w:cs="Times New Roman"/>
          <w:bCs/>
          <w:sz w:val="24"/>
          <w:szCs w:val="24"/>
          <w:shd w:val="clear" w:color="auto" w:fill="FFFFFF"/>
          <w:vertAlign w:val="superscript"/>
          <w:lang w:eastAsia="lv-LV" w:bidi="lo-LA"/>
        </w:rPr>
        <w:t>1</w:t>
      </w:r>
      <w:r w:rsidRPr="00082BFB">
        <w:rPr>
          <w:rFonts w:ascii="Times New Roman" w:eastAsia="Times New Roman" w:hAnsi="Times New Roman" w:cs="Times New Roman"/>
          <w:bCs/>
          <w:sz w:val="24"/>
          <w:szCs w:val="24"/>
          <w:shd w:val="clear" w:color="auto" w:fill="FFFFFF"/>
          <w:lang w:eastAsia="lv-LV" w:bidi="lo-LA"/>
        </w:rPr>
        <w:t> panta izriet, ka uz amatpersonu attiecas gan tādi amatu savienošanas ierobežojumi, kuros amata savienošana ir aizliegta pavisam, gan tādi ierobežojumi, kad amata savienošanai nepieciešama atļauja.</w:t>
      </w:r>
    </w:p>
    <w:p w14:paraId="6FB92EB4" w14:textId="77777777" w:rsidR="00082BFB" w:rsidRPr="00082BFB" w:rsidRDefault="00082BFB" w:rsidP="0033416C">
      <w:pPr>
        <w:spacing w:after="0" w:line="240" w:lineRule="auto"/>
        <w:ind w:firstLine="720"/>
        <w:jc w:val="both"/>
        <w:rPr>
          <w:rFonts w:ascii="Times New Roman" w:eastAsia="Times New Roman" w:hAnsi="Times New Roman" w:cs="Times New Roman"/>
          <w:bCs/>
          <w:sz w:val="24"/>
          <w:szCs w:val="24"/>
          <w:shd w:val="clear" w:color="auto" w:fill="FFFFFF"/>
          <w:lang w:eastAsia="lv-LV" w:bidi="lo-LA"/>
        </w:rPr>
      </w:pPr>
      <w:r w:rsidRPr="00082BFB">
        <w:rPr>
          <w:rFonts w:ascii="Times New Roman" w:eastAsia="Times New Roman" w:hAnsi="Times New Roman" w:cs="Times New Roman"/>
          <w:sz w:val="24"/>
          <w:szCs w:val="24"/>
          <w:shd w:val="clear" w:color="auto" w:fill="FFFFFF"/>
          <w:lang w:eastAsia="lv-LV" w:bidi="lo-LA"/>
        </w:rPr>
        <w:t xml:space="preserve">Likuma </w:t>
      </w:r>
      <w:r w:rsidRPr="00082BFB">
        <w:rPr>
          <w:rFonts w:ascii="Times New Roman" w:eastAsia="Times New Roman" w:hAnsi="Times New Roman" w:cs="Arial Unicode MS"/>
          <w:color w:val="000000"/>
          <w:sz w:val="24"/>
          <w:szCs w:val="24"/>
          <w:lang w:eastAsia="lv-LV" w:bidi="lo-LA"/>
        </w:rPr>
        <w:t xml:space="preserve">“Par interešu konflikta novēršanu valsts amatpersonu darbībā” 6. panta pirmā daļa nosaka, ka </w:t>
      </w:r>
      <w:r w:rsidRPr="00082BFB">
        <w:rPr>
          <w:rFonts w:ascii="Times New Roman" w:eastAsia="Times New Roman" w:hAnsi="Times New Roman" w:cs="Arial Unicode MS"/>
          <w:i/>
          <w:iCs/>
          <w:color w:val="000000"/>
          <w:sz w:val="24"/>
          <w:szCs w:val="24"/>
          <w:lang w:eastAsia="lv-LV" w:bidi="lo-LA"/>
        </w:rPr>
        <w:t>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2E41A9AD" w14:textId="77777777" w:rsidR="00082BFB" w:rsidRPr="00082BFB" w:rsidRDefault="00082BFB" w:rsidP="0033416C">
      <w:pPr>
        <w:shd w:val="clear" w:color="auto" w:fill="FFFFFF"/>
        <w:spacing w:after="0" w:line="293" w:lineRule="atLeast"/>
        <w:ind w:firstLine="720"/>
        <w:jc w:val="both"/>
        <w:rPr>
          <w:rFonts w:ascii="Times New Roman" w:eastAsia="Times New Roman" w:hAnsi="Times New Roman" w:cs="Times New Roman"/>
          <w:color w:val="000000"/>
          <w:sz w:val="24"/>
          <w:szCs w:val="24"/>
          <w:lang w:eastAsia="zh-CN"/>
        </w:rPr>
      </w:pPr>
      <w:r w:rsidRPr="00082BFB">
        <w:rPr>
          <w:rFonts w:ascii="Times New Roman" w:eastAsia="Times New Roman" w:hAnsi="Times New Roman" w:cs="Times New Roman"/>
          <w:color w:val="000000"/>
          <w:sz w:val="24"/>
          <w:szCs w:val="24"/>
          <w:shd w:val="clear" w:color="auto" w:fill="FFFFFF"/>
          <w:lang w:eastAsia="zh-CN" w:bidi="lo-LA"/>
        </w:rPr>
        <w:t>Šī panta ceturtajā daļā ir noteikti vispārējie valsts amatpersonas amata savienošanas ierobežojumi, tai skaitā noteikts, ka v</w:t>
      </w:r>
      <w:r w:rsidRPr="00082BFB">
        <w:rPr>
          <w:rFonts w:ascii="Times New Roman" w:eastAsia="Times New Roman" w:hAnsi="Times New Roman" w:cs="Times New Roman"/>
          <w:color w:val="000000"/>
          <w:sz w:val="24"/>
          <w:szCs w:val="24"/>
          <w:lang w:eastAsia="zh-CN" w:bidi="lo-LA"/>
        </w:rPr>
        <w:t>alsts amatpersonai, kurai šā likuma </w:t>
      </w:r>
      <w:hyperlink r:id="rId10" w:anchor="p7" w:history="1">
        <w:r w:rsidRPr="00082BFB">
          <w:rPr>
            <w:rFonts w:ascii="Times New Roman" w:eastAsia="Times New Roman" w:hAnsi="Times New Roman" w:cs="Times New Roman"/>
            <w:color w:val="000000"/>
            <w:sz w:val="24"/>
            <w:szCs w:val="24"/>
            <w:lang w:eastAsia="zh-CN" w:bidi="lo-LA"/>
          </w:rPr>
          <w:t>7.</w:t>
        </w:r>
      </w:hyperlink>
      <w:r w:rsidRPr="00082BFB">
        <w:rPr>
          <w:rFonts w:ascii="Times New Roman" w:eastAsia="Times New Roman" w:hAnsi="Times New Roman" w:cs="Times New Roman"/>
          <w:color w:val="000000"/>
          <w:sz w:val="24"/>
          <w:szCs w:val="24"/>
          <w:lang w:eastAsia="zh-CN" w:bidi="lo-LA"/>
        </w:rPr>
        <w:t> pantā noteikti speciālie amatu savienošanas ierobežojumi, ir atļauts savienot valsts amatpersonas amatu ar:</w:t>
      </w:r>
    </w:p>
    <w:p w14:paraId="2817161C" w14:textId="77777777" w:rsidR="00082BFB" w:rsidRPr="00082BFB" w:rsidRDefault="00082BFB" w:rsidP="00082BFB">
      <w:pPr>
        <w:shd w:val="clear" w:color="auto" w:fill="FFFFFF"/>
        <w:spacing w:after="0" w:line="293" w:lineRule="atLeast"/>
        <w:ind w:left="600"/>
        <w:jc w:val="both"/>
        <w:rPr>
          <w:rFonts w:ascii="Times New Roman" w:eastAsia="Times New Roman" w:hAnsi="Times New Roman" w:cs="Times New Roman"/>
          <w:color w:val="000000"/>
          <w:sz w:val="24"/>
          <w:szCs w:val="24"/>
          <w:lang w:eastAsia="zh-CN" w:bidi="lo-LA"/>
        </w:rPr>
      </w:pPr>
      <w:r w:rsidRPr="00082BFB">
        <w:rPr>
          <w:rFonts w:ascii="Times New Roman" w:eastAsia="Times New Roman" w:hAnsi="Times New Roman" w:cs="Times New Roman"/>
          <w:color w:val="000000"/>
          <w:sz w:val="24"/>
          <w:szCs w:val="24"/>
          <w:lang w:eastAsia="zh-CN" w:bidi="lo-LA"/>
        </w:rPr>
        <w:t>1) amatu, kuru tā ieņem saskaņā ar likumu, Saeimas apstiprinātajiem starptautiskajiem līgumiem, Ministru kabineta noteikumiem un rīkojumiem, ja tas neapdraud normatīvajos aktos šai valsts amatpersonai vai institūcijai, kurā tā nodarbināta, noteikto patstāvību;</w:t>
      </w:r>
    </w:p>
    <w:p w14:paraId="18B7F5DC" w14:textId="77777777" w:rsidR="00082BFB" w:rsidRPr="00082BFB" w:rsidRDefault="00082BFB" w:rsidP="00082BFB">
      <w:pPr>
        <w:shd w:val="clear" w:color="auto" w:fill="FFFFFF"/>
        <w:spacing w:after="0" w:line="293" w:lineRule="atLeast"/>
        <w:ind w:left="600"/>
        <w:jc w:val="both"/>
        <w:rPr>
          <w:rFonts w:ascii="Times New Roman" w:eastAsia="Times New Roman" w:hAnsi="Times New Roman" w:cs="Times New Roman"/>
          <w:color w:val="000000"/>
          <w:sz w:val="24"/>
          <w:szCs w:val="24"/>
          <w:lang w:eastAsia="zh-CN" w:bidi="lo-LA"/>
        </w:rPr>
      </w:pPr>
      <w:r w:rsidRPr="00082BFB">
        <w:rPr>
          <w:rFonts w:ascii="Times New Roman" w:eastAsia="Times New Roman" w:hAnsi="Times New Roman" w:cs="Times New Roman"/>
          <w:color w:val="000000"/>
          <w:sz w:val="24"/>
          <w:szCs w:val="24"/>
          <w:lang w:eastAsia="zh-CN" w:bidi="lo-LA"/>
        </w:rPr>
        <w:t>2) pedagoga, zinātnieka, ārsta, profesionāla sportista vai radošo darbu, arī veicot šo darbu kā saimnieciskās darbības veicējam saskaņā ar likumu "</w:t>
      </w:r>
      <w:hyperlink r:id="rId11" w:tgtFrame="_blank" w:history="1">
        <w:r w:rsidRPr="00082BFB">
          <w:rPr>
            <w:rFonts w:ascii="Times New Roman" w:eastAsia="Times New Roman" w:hAnsi="Times New Roman" w:cs="Times New Roman"/>
            <w:color w:val="000000"/>
            <w:sz w:val="24"/>
            <w:szCs w:val="24"/>
            <w:lang w:eastAsia="zh-CN" w:bidi="lo-LA"/>
          </w:rPr>
          <w:t>Par iedzīvotāju ienākuma nodokli</w:t>
        </w:r>
      </w:hyperlink>
      <w:r w:rsidRPr="00082BFB">
        <w:rPr>
          <w:rFonts w:ascii="Times New Roman" w:eastAsia="Times New Roman" w:hAnsi="Times New Roman" w:cs="Times New Roman"/>
          <w:color w:val="000000"/>
          <w:sz w:val="24"/>
          <w:szCs w:val="24"/>
          <w:lang w:eastAsia="zh-CN" w:bidi="lo-LA"/>
        </w:rPr>
        <w:t>";</w:t>
      </w:r>
    </w:p>
    <w:p w14:paraId="645FA98C" w14:textId="77777777" w:rsidR="00082BFB" w:rsidRPr="00082BFB" w:rsidRDefault="00082BFB" w:rsidP="00082BFB">
      <w:pPr>
        <w:shd w:val="clear" w:color="auto" w:fill="FFFFFF"/>
        <w:spacing w:after="0" w:line="293" w:lineRule="atLeast"/>
        <w:ind w:left="600"/>
        <w:jc w:val="both"/>
        <w:rPr>
          <w:rFonts w:ascii="Times New Roman" w:eastAsia="Times New Roman" w:hAnsi="Times New Roman" w:cs="Times New Roman"/>
          <w:color w:val="000000"/>
          <w:sz w:val="24"/>
          <w:szCs w:val="24"/>
          <w:lang w:eastAsia="zh-CN" w:bidi="lo-LA"/>
        </w:rPr>
      </w:pPr>
      <w:r w:rsidRPr="00082BFB">
        <w:rPr>
          <w:rFonts w:ascii="Times New Roman" w:eastAsia="Times New Roman" w:hAnsi="Times New Roman" w:cs="Times New Roman"/>
          <w:color w:val="000000"/>
          <w:sz w:val="24"/>
          <w:szCs w:val="24"/>
          <w:lang w:eastAsia="zh-CN" w:bidi="lo-LA"/>
        </w:rPr>
        <w:t>3) saimniecisko darbību individuālā komersanta statusā vai kā saimnieciskās darbības veicējam saskaņā ar likumu "</w:t>
      </w:r>
      <w:hyperlink r:id="rId12" w:tgtFrame="_blank" w:history="1">
        <w:r w:rsidRPr="00082BFB">
          <w:rPr>
            <w:rFonts w:ascii="Times New Roman" w:eastAsia="Times New Roman" w:hAnsi="Times New Roman" w:cs="Times New Roman"/>
            <w:color w:val="000000"/>
            <w:sz w:val="24"/>
            <w:szCs w:val="24"/>
            <w:lang w:eastAsia="zh-CN" w:bidi="lo-LA"/>
          </w:rPr>
          <w:t>Par iedzīvotāju ienākuma nodokli</w:t>
        </w:r>
      </w:hyperlink>
      <w:r w:rsidRPr="00082BFB">
        <w:rPr>
          <w:rFonts w:ascii="Times New Roman" w:eastAsia="Times New Roman" w:hAnsi="Times New Roman" w:cs="Times New Roman"/>
          <w:color w:val="000000"/>
          <w:sz w:val="24"/>
          <w:szCs w:val="24"/>
          <w:lang w:eastAsia="zh-CN" w:bidi="lo-LA"/>
        </w:rPr>
        <w:t>", ja šīs darbības ietvaros tiek gūti ienākumi tikai no lauksaimnieciskās ražošanas, mežizstrādes, zvejniecības, lauku tūrisma vai prakses ārsta profesionālās darbības;</w:t>
      </w:r>
    </w:p>
    <w:p w14:paraId="44F85BA4" w14:textId="77777777" w:rsidR="00082BFB" w:rsidRPr="00082BFB" w:rsidRDefault="00082BFB" w:rsidP="00082BFB">
      <w:pPr>
        <w:shd w:val="clear" w:color="auto" w:fill="FFFFFF"/>
        <w:spacing w:after="0" w:line="293" w:lineRule="atLeast"/>
        <w:ind w:left="600"/>
        <w:jc w:val="both"/>
        <w:rPr>
          <w:rFonts w:ascii="Times New Roman" w:eastAsia="Times New Roman" w:hAnsi="Times New Roman" w:cs="Times New Roman"/>
          <w:color w:val="000000"/>
          <w:sz w:val="24"/>
          <w:szCs w:val="24"/>
          <w:lang w:eastAsia="zh-CN" w:bidi="lo-LA"/>
        </w:rPr>
      </w:pPr>
      <w:r w:rsidRPr="00082BFB">
        <w:rPr>
          <w:rFonts w:ascii="Times New Roman" w:eastAsia="Times New Roman" w:hAnsi="Times New Roman" w:cs="Times New Roman"/>
          <w:color w:val="000000"/>
          <w:sz w:val="24"/>
          <w:szCs w:val="24"/>
          <w:lang w:eastAsia="zh-CN" w:bidi="lo-LA"/>
        </w:rPr>
        <w:t>4) saimniecisko darbību, kura tiek veikta, pārvaldot šai valsts amatpersonai piederošo nekustamo īpašumu, kā saimnieciskās darbības veicējam saskaņā ar likumu "</w:t>
      </w:r>
      <w:hyperlink r:id="rId13" w:tgtFrame="_blank" w:history="1">
        <w:r w:rsidRPr="00082BFB">
          <w:rPr>
            <w:rFonts w:ascii="Times New Roman" w:eastAsia="Times New Roman" w:hAnsi="Times New Roman" w:cs="Times New Roman"/>
            <w:color w:val="000000"/>
            <w:sz w:val="24"/>
            <w:szCs w:val="24"/>
            <w:lang w:eastAsia="zh-CN" w:bidi="lo-LA"/>
          </w:rPr>
          <w:t>Par iedzīvotāju ienākuma nodokli</w:t>
        </w:r>
      </w:hyperlink>
      <w:r w:rsidRPr="00082BFB">
        <w:rPr>
          <w:rFonts w:ascii="Times New Roman" w:eastAsia="Times New Roman" w:hAnsi="Times New Roman" w:cs="Times New Roman"/>
          <w:color w:val="000000"/>
          <w:sz w:val="24"/>
          <w:szCs w:val="24"/>
          <w:lang w:eastAsia="zh-CN" w:bidi="lo-LA"/>
        </w:rPr>
        <w:t>";</w:t>
      </w:r>
    </w:p>
    <w:p w14:paraId="06E07F1E" w14:textId="77777777" w:rsidR="00082BFB" w:rsidRPr="00082BFB" w:rsidRDefault="00082BFB" w:rsidP="00082BFB">
      <w:pPr>
        <w:shd w:val="clear" w:color="auto" w:fill="FFFFFF"/>
        <w:spacing w:after="0" w:line="293" w:lineRule="atLeast"/>
        <w:ind w:left="600"/>
        <w:jc w:val="both"/>
        <w:rPr>
          <w:rFonts w:ascii="Times New Roman" w:eastAsia="Times New Roman" w:hAnsi="Times New Roman" w:cs="Times New Roman"/>
          <w:color w:val="000000"/>
          <w:sz w:val="24"/>
          <w:szCs w:val="24"/>
          <w:lang w:eastAsia="zh-CN" w:bidi="lo-LA"/>
        </w:rPr>
      </w:pPr>
      <w:r w:rsidRPr="00082BFB">
        <w:rPr>
          <w:rFonts w:ascii="Times New Roman" w:eastAsia="Times New Roman" w:hAnsi="Times New Roman" w:cs="Times New Roman"/>
          <w:color w:val="000000"/>
          <w:sz w:val="24"/>
          <w:szCs w:val="24"/>
          <w:lang w:eastAsia="zh-CN" w:bidi="lo-LA"/>
        </w:rPr>
        <w:t>5) tāda pilnvarojuma izpildi, uz kura pamata šī amatpersona rīkojas sava radinieka vārdā, ja tas nerada interešu konfliktu;</w:t>
      </w:r>
    </w:p>
    <w:p w14:paraId="6D7961E2" w14:textId="77777777" w:rsidR="00082BFB" w:rsidRPr="00082BFB" w:rsidRDefault="00082BFB" w:rsidP="00082BFB">
      <w:pPr>
        <w:shd w:val="clear" w:color="auto" w:fill="FFFFFF"/>
        <w:spacing w:after="0" w:line="293" w:lineRule="atLeast"/>
        <w:ind w:left="600"/>
        <w:jc w:val="both"/>
        <w:rPr>
          <w:rFonts w:ascii="Times New Roman" w:eastAsia="Times New Roman" w:hAnsi="Times New Roman" w:cs="Times New Roman"/>
          <w:color w:val="000000"/>
          <w:sz w:val="24"/>
          <w:szCs w:val="24"/>
          <w:lang w:eastAsia="zh-CN" w:bidi="lo-LA"/>
        </w:rPr>
      </w:pPr>
      <w:r w:rsidRPr="00082BFB">
        <w:rPr>
          <w:rFonts w:ascii="Times New Roman" w:eastAsia="Times New Roman" w:hAnsi="Times New Roman" w:cs="Times New Roman"/>
          <w:color w:val="000000"/>
          <w:sz w:val="24"/>
          <w:szCs w:val="24"/>
          <w:lang w:eastAsia="zh-CN" w:bidi="lo-LA"/>
        </w:rPr>
        <w:t>6) amatu Valsts prezidenta izveidotā komisijā, padomē vai Ordeņu kapitulā, ja tas nerada interešu konfliktu;</w:t>
      </w:r>
    </w:p>
    <w:p w14:paraId="64AD1FF3" w14:textId="77777777" w:rsidR="00082BFB" w:rsidRPr="00082BFB" w:rsidRDefault="00082BFB" w:rsidP="00082BFB">
      <w:pPr>
        <w:shd w:val="clear" w:color="auto" w:fill="FFFFFF"/>
        <w:spacing w:after="0" w:line="293" w:lineRule="atLeast"/>
        <w:ind w:left="600"/>
        <w:jc w:val="both"/>
        <w:rPr>
          <w:rFonts w:ascii="Times New Roman" w:eastAsia="Times New Roman" w:hAnsi="Times New Roman" w:cs="Times New Roman"/>
          <w:color w:val="000000"/>
          <w:sz w:val="24"/>
          <w:szCs w:val="24"/>
          <w:lang w:eastAsia="zh-CN" w:bidi="lo-LA"/>
        </w:rPr>
      </w:pPr>
      <w:r w:rsidRPr="00082BFB">
        <w:rPr>
          <w:rFonts w:ascii="Times New Roman" w:eastAsia="Times New Roman" w:hAnsi="Times New Roman" w:cs="Times New Roman"/>
          <w:color w:val="000000"/>
          <w:sz w:val="24"/>
          <w:szCs w:val="24"/>
          <w:lang w:eastAsia="zh-CN" w:bidi="lo-LA"/>
        </w:rPr>
        <w:lastRenderedPageBreak/>
        <w:t>7) dienestu Zemessardzē, ja likumā nav noteikts citādi.</w:t>
      </w:r>
    </w:p>
    <w:p w14:paraId="60AF8910" w14:textId="77777777" w:rsidR="00082BFB" w:rsidRPr="00082BFB" w:rsidRDefault="00082BFB" w:rsidP="00082BFB">
      <w:pPr>
        <w:shd w:val="clear" w:color="auto" w:fill="FFFFFF"/>
        <w:spacing w:after="0" w:line="293" w:lineRule="atLeast"/>
        <w:ind w:firstLine="600"/>
        <w:jc w:val="both"/>
        <w:rPr>
          <w:rFonts w:ascii="Times New Roman" w:eastAsia="Times New Roman" w:hAnsi="Times New Roman" w:cs="Times New Roman"/>
          <w:color w:val="000000"/>
          <w:sz w:val="24"/>
          <w:szCs w:val="24"/>
          <w:shd w:val="clear" w:color="auto" w:fill="FFFFFF"/>
          <w:lang w:eastAsia="zh-CN" w:bidi="lo-LA"/>
        </w:rPr>
      </w:pPr>
    </w:p>
    <w:p w14:paraId="492A1835" w14:textId="77777777" w:rsidR="00082BFB" w:rsidRPr="00082BFB" w:rsidRDefault="00082BFB" w:rsidP="0033416C">
      <w:pPr>
        <w:shd w:val="clear" w:color="auto" w:fill="FFFFFF"/>
        <w:spacing w:after="0" w:line="293" w:lineRule="atLeast"/>
        <w:ind w:firstLine="720"/>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color w:val="000000"/>
          <w:sz w:val="24"/>
          <w:szCs w:val="24"/>
          <w:shd w:val="clear" w:color="auto" w:fill="FFFFFF"/>
          <w:lang w:eastAsia="zh-CN" w:bidi="lo-LA"/>
        </w:rPr>
        <w:t>Savukārt, likuma</w:t>
      </w:r>
      <w:r w:rsidRPr="00082BFB">
        <w:rPr>
          <w:rFonts w:ascii="Times New Roman" w:eastAsia="Times New Roman" w:hAnsi="Times New Roman" w:cs="Times New Roman"/>
          <w:i/>
          <w:color w:val="000000"/>
          <w:sz w:val="24"/>
          <w:szCs w:val="24"/>
          <w:shd w:val="clear" w:color="auto" w:fill="FFFFFF"/>
          <w:lang w:eastAsia="zh-CN" w:bidi="lo-LA"/>
        </w:rPr>
        <w:t xml:space="preserve"> </w:t>
      </w:r>
      <w:r w:rsidRPr="00082BFB">
        <w:rPr>
          <w:rFonts w:ascii="Times New Roman" w:eastAsia="Times New Roman" w:hAnsi="Times New Roman" w:cs="Times New Roman"/>
          <w:color w:val="000000"/>
          <w:sz w:val="24"/>
          <w:szCs w:val="24"/>
          <w:lang w:eastAsia="zh-CN" w:bidi="lo-LA"/>
        </w:rPr>
        <w:t>“Par interešu konflikta novēršanu valsts amatpersonu darbībā” 7.panta ceturtajā daļā ir noteikti speciālie valsts amatpersonas amata savienošanas ierobežojumi, kas paredz,</w:t>
      </w:r>
      <w:r w:rsidRPr="00082BFB">
        <w:rPr>
          <w:rFonts w:ascii="Times New Roman" w:eastAsia="Times New Roman" w:hAnsi="Times New Roman" w:cs="Times New Roman"/>
          <w:sz w:val="24"/>
          <w:szCs w:val="24"/>
          <w:lang w:eastAsia="zh-CN" w:bidi="lo-LA"/>
        </w:rPr>
        <w:t xml:space="preserve"> ka pašvaldības izpilddirektors var savienot valsts amatpersonas amatu tikai ar šajā tiesību normā noteiktajiem amatiem:</w:t>
      </w:r>
    </w:p>
    <w:p w14:paraId="6EEF8A95" w14:textId="77777777" w:rsidR="00082BFB" w:rsidRPr="00082BFB" w:rsidRDefault="00082BFB" w:rsidP="00082BFB">
      <w:pPr>
        <w:shd w:val="clear" w:color="auto" w:fill="FFFFFF"/>
        <w:spacing w:after="0" w:line="293" w:lineRule="atLeast"/>
        <w:ind w:left="600"/>
        <w:jc w:val="both"/>
        <w:rPr>
          <w:rFonts w:ascii="Times New Roman" w:eastAsia="Times New Roman" w:hAnsi="Times New Roman" w:cs="Times New Roman"/>
          <w:sz w:val="24"/>
          <w:szCs w:val="24"/>
          <w:lang w:eastAsia="zh-CN"/>
        </w:rPr>
      </w:pPr>
      <w:r w:rsidRPr="00082BFB">
        <w:rPr>
          <w:rFonts w:ascii="Times New Roman" w:eastAsia="Times New Roman" w:hAnsi="Times New Roman" w:cs="Times New Roman"/>
          <w:sz w:val="24"/>
          <w:szCs w:val="24"/>
          <w:lang w:eastAsia="zh-CN" w:bidi="lo-LA"/>
        </w:rPr>
        <w:t>1) amatu arodbiedrībā, biedrībā vai nodibinājumā, politiskajā partijā, politisko partiju apvienībā vai reliģiskajā organizācijā, ja šā panta septītajā daļā nav noteikts citādi;</w:t>
      </w:r>
    </w:p>
    <w:p w14:paraId="76A47474" w14:textId="77777777" w:rsidR="00082BFB" w:rsidRPr="00082BFB" w:rsidRDefault="00082BFB" w:rsidP="00082BFB">
      <w:pPr>
        <w:shd w:val="clear" w:color="auto" w:fill="FFFFFF"/>
        <w:spacing w:after="0" w:line="293" w:lineRule="atLeast"/>
        <w:ind w:left="600"/>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2) šādiem amatiem, ja tas nerada interešu konfliktu un ir saņemta tās valsts amatpersonas vai koleģiālās institūcijas rakstveida atļauja, kura attiecīgo personu iecēlusi, ievēlējusi vai apstiprinājusi amatā:</w:t>
      </w:r>
    </w:p>
    <w:p w14:paraId="1E148FF0" w14:textId="77777777" w:rsidR="00082BFB" w:rsidRPr="00082BFB" w:rsidRDefault="00082BFB" w:rsidP="00082BFB">
      <w:pPr>
        <w:shd w:val="clear" w:color="auto" w:fill="FFFFFF"/>
        <w:spacing w:after="0" w:line="293" w:lineRule="atLeast"/>
        <w:ind w:left="900"/>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a) amatu kapitālsabiedrībā, kurā publiska persona vai publiskas personas kapitālsabiedrība ir dalībnieks, ja tas saistīts ar publiskas personas interešu pārstāvēšanu šajā kapitālsabiedrībā,</w:t>
      </w:r>
    </w:p>
    <w:p w14:paraId="15E29F2A" w14:textId="77777777" w:rsidR="00082BFB" w:rsidRPr="00082BFB" w:rsidRDefault="00082BFB" w:rsidP="00082BFB">
      <w:pPr>
        <w:shd w:val="clear" w:color="auto" w:fill="FFFFFF"/>
        <w:spacing w:after="0" w:line="293" w:lineRule="atLeast"/>
        <w:ind w:left="900"/>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b) citu amatu publiskas personas institūcijā,</w:t>
      </w:r>
    </w:p>
    <w:p w14:paraId="3200D1D8" w14:textId="77777777" w:rsidR="00082BFB" w:rsidRPr="00082BFB" w:rsidRDefault="00082BFB" w:rsidP="00082BFB">
      <w:pPr>
        <w:shd w:val="clear" w:color="auto" w:fill="FFFFFF"/>
        <w:spacing w:after="0" w:line="293" w:lineRule="atLeast"/>
        <w:ind w:left="900"/>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 xml:space="preserve">c) eksperta (konsultanta) darbu, kura izpildes vieta ir citas valsts administrācija, starptautiskā organizācija vai tās pārstāvniecība (misija). </w:t>
      </w:r>
    </w:p>
    <w:p w14:paraId="647F1F29" w14:textId="77777777" w:rsidR="00082BFB" w:rsidRPr="00082BFB" w:rsidRDefault="00082BFB" w:rsidP="00082BFB">
      <w:pPr>
        <w:spacing w:after="0" w:line="240" w:lineRule="auto"/>
        <w:ind w:firstLine="567"/>
        <w:jc w:val="both"/>
        <w:rPr>
          <w:rFonts w:ascii="Times New Roman" w:eastAsia="Times New Roman" w:hAnsi="Times New Roman" w:cs="Times New Roman"/>
          <w:i/>
          <w:color w:val="000000"/>
          <w:sz w:val="24"/>
          <w:szCs w:val="24"/>
          <w:lang w:eastAsia="lv-LV" w:bidi="lo-LA"/>
        </w:rPr>
      </w:pPr>
    </w:p>
    <w:p w14:paraId="7BDB63F9"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Times New Roman"/>
          <w:bCs/>
          <w:color w:val="000000"/>
          <w:sz w:val="24"/>
          <w:szCs w:val="24"/>
          <w:shd w:val="clear" w:color="auto" w:fill="FFFFFF"/>
          <w:lang w:eastAsia="lv-LV" w:bidi="lo-LA"/>
        </w:rPr>
        <w:t xml:space="preserve">Izvērtējot </w:t>
      </w:r>
      <w:proofErr w:type="spellStart"/>
      <w:r w:rsidRPr="00082BFB">
        <w:rPr>
          <w:rFonts w:ascii="Times New Roman" w:eastAsia="Times New Roman" w:hAnsi="Times New Roman" w:cs="Times New Roman"/>
          <w:bCs/>
          <w:color w:val="000000"/>
          <w:sz w:val="24"/>
          <w:szCs w:val="24"/>
          <w:shd w:val="clear" w:color="auto" w:fill="FFFFFF"/>
          <w:lang w:eastAsia="lv-LV" w:bidi="lo-LA"/>
        </w:rPr>
        <w:t>V.Robaltes</w:t>
      </w:r>
      <w:proofErr w:type="spellEnd"/>
      <w:r w:rsidRPr="00082BFB">
        <w:rPr>
          <w:rFonts w:ascii="Times New Roman" w:eastAsia="Times New Roman" w:hAnsi="Times New Roman" w:cs="Times New Roman"/>
          <w:bCs/>
          <w:color w:val="000000"/>
          <w:sz w:val="24"/>
          <w:szCs w:val="24"/>
          <w:shd w:val="clear" w:color="auto" w:fill="FFFFFF"/>
          <w:lang w:eastAsia="lv-LV" w:bidi="lo-LA"/>
        </w:rPr>
        <w:t xml:space="preserve"> 2020. gada 11. decembra un 2020. gada 29. decembra iesniegumu, secināms, ka konsultanta amats privātā pilnsabiedrībā “</w:t>
      </w:r>
      <w:proofErr w:type="spellStart"/>
      <w:r w:rsidRPr="00082BFB">
        <w:rPr>
          <w:rFonts w:ascii="Times New Roman" w:eastAsia="Times New Roman" w:hAnsi="Times New Roman" w:cs="Times New Roman"/>
          <w:bCs/>
          <w:color w:val="000000"/>
          <w:sz w:val="24"/>
          <w:szCs w:val="24"/>
          <w:shd w:val="clear" w:color="auto" w:fill="FFFFFF"/>
          <w:lang w:eastAsia="lv-LV" w:bidi="lo-LA"/>
        </w:rPr>
        <w:t>AA&amp;būvkompānijas</w:t>
      </w:r>
      <w:proofErr w:type="spellEnd"/>
      <w:r w:rsidRPr="00082BFB">
        <w:rPr>
          <w:rFonts w:ascii="Times New Roman" w:eastAsia="Times New Roman" w:hAnsi="Times New Roman" w:cs="Times New Roman"/>
          <w:bCs/>
          <w:color w:val="000000"/>
          <w:sz w:val="24"/>
          <w:szCs w:val="24"/>
          <w:shd w:val="clear" w:color="auto" w:fill="FFFFFF"/>
          <w:lang w:eastAsia="lv-LV" w:bidi="lo-LA"/>
        </w:rPr>
        <w:t xml:space="preserve">” un SIA “Būve GL”, neatbilst nevienam no </w:t>
      </w:r>
      <w:r w:rsidRPr="00082BFB">
        <w:rPr>
          <w:rFonts w:ascii="Times New Roman" w:eastAsia="Times New Roman" w:hAnsi="Times New Roman" w:cs="Arial Unicode MS"/>
          <w:color w:val="000000"/>
          <w:sz w:val="24"/>
          <w:szCs w:val="24"/>
          <w:shd w:val="clear" w:color="auto" w:fill="FFFFFF"/>
          <w:lang w:eastAsia="lv-LV" w:bidi="lo-LA"/>
        </w:rPr>
        <w:t>likuma</w:t>
      </w:r>
      <w:r w:rsidRPr="00082BFB">
        <w:rPr>
          <w:rFonts w:ascii="Times New Roman" w:eastAsia="Times New Roman" w:hAnsi="Times New Roman" w:cs="Arial Unicode MS"/>
          <w:i/>
          <w:color w:val="000000"/>
          <w:sz w:val="24"/>
          <w:szCs w:val="24"/>
          <w:shd w:val="clear" w:color="auto" w:fill="FFFFFF"/>
          <w:lang w:eastAsia="lv-LV" w:bidi="lo-LA"/>
        </w:rPr>
        <w:t xml:space="preserve"> </w:t>
      </w:r>
      <w:r w:rsidRPr="00082BFB">
        <w:rPr>
          <w:rFonts w:ascii="Times New Roman" w:eastAsia="Times New Roman" w:hAnsi="Times New Roman" w:cs="Arial Unicode MS"/>
          <w:color w:val="000000"/>
          <w:sz w:val="24"/>
          <w:szCs w:val="24"/>
          <w:lang w:eastAsia="lv-LV" w:bidi="lo-LA"/>
        </w:rPr>
        <w:t xml:space="preserve">“Par interešu konflikta novēršanu valsts amatpersonu darbībā” 6. panta ceturtajā daļā un 7. panta ceturtajā daļā uzskaitītajiem amatiem, ar kuriem pašvaldības izpilddirektora amats ir savienojams. </w:t>
      </w:r>
    </w:p>
    <w:p w14:paraId="2A973FDE"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color w:val="000000"/>
          <w:sz w:val="24"/>
          <w:szCs w:val="24"/>
          <w:lang w:eastAsia="lv-LV" w:bidi="lo-LA"/>
        </w:rPr>
        <w:t xml:space="preserve">Tomēr Madonas novada pašvaldība ņem vērā konkrētās lietas īpašos apstākļus, proti, ka V. Robalte ir atstādināta no darba ilgāk par trīs mēnešiem atbilstoši judikatūras atziņām (Augstākās tiesas Civillietu Departamenta 2013.gada 23.janvāra spriedums lietā Nr. SKC-103/2013 u.c.) un civillietas Nr. C30639620 izskatīšana </w:t>
      </w:r>
      <w:proofErr w:type="spellStart"/>
      <w:r w:rsidRPr="00082BFB">
        <w:rPr>
          <w:rFonts w:ascii="Times New Roman" w:eastAsia="Times New Roman" w:hAnsi="Times New Roman" w:cs="Arial Unicode MS"/>
          <w:color w:val="000000"/>
          <w:sz w:val="24"/>
          <w:szCs w:val="24"/>
          <w:lang w:eastAsia="lv-LV" w:bidi="lo-LA"/>
        </w:rPr>
        <w:t>V.Robaltes</w:t>
      </w:r>
      <w:proofErr w:type="spellEnd"/>
      <w:r w:rsidRPr="00082BFB">
        <w:rPr>
          <w:rFonts w:ascii="Times New Roman" w:eastAsia="Times New Roman" w:hAnsi="Times New Roman" w:cs="Arial Unicode MS"/>
          <w:color w:val="000000"/>
          <w:sz w:val="24"/>
          <w:szCs w:val="24"/>
          <w:lang w:eastAsia="lv-LV" w:bidi="lo-LA"/>
        </w:rPr>
        <w:t xml:space="preserve"> un Madonas novada pašvaldības starpā, kā arī izmeklēšana kriminālprocesā var norisināties ilgu laiku; </w:t>
      </w:r>
      <w:proofErr w:type="spellStart"/>
      <w:r w:rsidRPr="00082BFB">
        <w:rPr>
          <w:rFonts w:ascii="Times New Roman" w:eastAsia="Times New Roman" w:hAnsi="Times New Roman" w:cs="Arial Unicode MS"/>
          <w:color w:val="000000"/>
          <w:sz w:val="24"/>
          <w:szCs w:val="24"/>
          <w:lang w:eastAsia="lv-LV" w:bidi="lo-LA"/>
        </w:rPr>
        <w:t>V.Robalte</w:t>
      </w:r>
      <w:proofErr w:type="spellEnd"/>
      <w:r w:rsidRPr="00082BFB">
        <w:rPr>
          <w:rFonts w:ascii="Times New Roman" w:eastAsia="Times New Roman" w:hAnsi="Times New Roman" w:cs="Arial Unicode MS"/>
          <w:color w:val="000000"/>
          <w:sz w:val="24"/>
          <w:szCs w:val="24"/>
          <w:lang w:eastAsia="lv-LV" w:bidi="lo-LA"/>
        </w:rPr>
        <w:t xml:space="preserve"> kopš 2020. gada 11. augusta faktiski neveic amatpersonas pienākumus un par atstādināšanas laiku nesaņem no Pašvaldības atalgojumu. Ja šādā situācijā </w:t>
      </w:r>
      <w:proofErr w:type="spellStart"/>
      <w:r w:rsidRPr="00082BFB">
        <w:rPr>
          <w:rFonts w:ascii="Times New Roman" w:eastAsia="Times New Roman" w:hAnsi="Times New Roman" w:cs="Arial Unicode MS"/>
          <w:color w:val="000000"/>
          <w:sz w:val="24"/>
          <w:szCs w:val="24"/>
          <w:lang w:eastAsia="lv-LV" w:bidi="lo-LA"/>
        </w:rPr>
        <w:t>V.Robaltei</w:t>
      </w:r>
      <w:proofErr w:type="spellEnd"/>
      <w:r w:rsidRPr="00082BFB">
        <w:rPr>
          <w:rFonts w:ascii="Times New Roman" w:eastAsia="Times New Roman" w:hAnsi="Times New Roman" w:cs="Arial Unicode MS"/>
          <w:color w:val="000000"/>
          <w:sz w:val="24"/>
          <w:szCs w:val="24"/>
          <w:lang w:eastAsia="lv-LV" w:bidi="lo-LA"/>
        </w:rPr>
        <w:t xml:space="preserve"> tiktu piemēroti visi </w:t>
      </w:r>
      <w:r w:rsidRPr="00082BFB">
        <w:rPr>
          <w:rFonts w:ascii="Times New Roman" w:eastAsia="Times New Roman" w:hAnsi="Times New Roman" w:cs="Arial Unicode MS"/>
          <w:color w:val="000000"/>
          <w:sz w:val="24"/>
          <w:szCs w:val="24"/>
          <w:shd w:val="clear" w:color="auto" w:fill="FFFFFF"/>
          <w:lang w:eastAsia="lv-LV" w:bidi="lo-LA"/>
        </w:rPr>
        <w:t>likuma</w:t>
      </w:r>
      <w:r w:rsidRPr="00082BFB">
        <w:rPr>
          <w:rFonts w:ascii="Times New Roman" w:eastAsia="Times New Roman" w:hAnsi="Times New Roman" w:cs="Arial Unicode MS"/>
          <w:i/>
          <w:color w:val="000000"/>
          <w:sz w:val="24"/>
          <w:szCs w:val="24"/>
          <w:shd w:val="clear" w:color="auto" w:fill="FFFFFF"/>
          <w:lang w:eastAsia="lv-LV" w:bidi="lo-LA"/>
        </w:rPr>
        <w:t xml:space="preserve"> </w:t>
      </w:r>
      <w:r w:rsidRPr="00082BFB">
        <w:rPr>
          <w:rFonts w:ascii="Times New Roman" w:eastAsia="Times New Roman" w:hAnsi="Times New Roman" w:cs="Arial Unicode MS"/>
          <w:color w:val="000000"/>
          <w:sz w:val="24"/>
          <w:szCs w:val="24"/>
          <w:lang w:eastAsia="lv-LV" w:bidi="lo-LA"/>
        </w:rPr>
        <w:t xml:space="preserve">“Par interešu konflikta novēršanu valsts amatpersonu darbībā” 6. panta ceturtajā daļā un 7. panta ceturtajā daļā noteiktie ierobežojumi, tad </w:t>
      </w:r>
      <w:proofErr w:type="spellStart"/>
      <w:r w:rsidRPr="00082BFB">
        <w:rPr>
          <w:rFonts w:ascii="Times New Roman" w:eastAsia="Times New Roman" w:hAnsi="Times New Roman" w:cs="Arial Unicode MS"/>
          <w:color w:val="000000"/>
          <w:sz w:val="24"/>
          <w:szCs w:val="24"/>
          <w:lang w:eastAsia="lv-LV" w:bidi="lo-LA"/>
        </w:rPr>
        <w:t>V.Robaltei</w:t>
      </w:r>
      <w:proofErr w:type="spellEnd"/>
      <w:r w:rsidRPr="00082BFB">
        <w:rPr>
          <w:rFonts w:ascii="Times New Roman" w:eastAsia="Times New Roman" w:hAnsi="Times New Roman" w:cs="Arial Unicode MS"/>
          <w:color w:val="000000"/>
          <w:sz w:val="24"/>
          <w:szCs w:val="24"/>
          <w:lang w:eastAsia="lv-LV" w:bidi="lo-LA"/>
        </w:rPr>
        <w:t xml:space="preserve"> nesamērīgi var tikt ierobežotas iespējas gūt ienākumus un Satversmes 106. pantā garantētās tiesības izvēlēties darba vietu atbilstoši savām spējām un kvalifikācijai. Pie šādiem apstākļiem saskatāms likuma robs situācijai, kad amatpersona ilgstoši ir atstādināta no pienākumu izpildes bez darba algas saglabāšanas sakarā ar izmeklēšanu kriminālprocesā vai apstrīdētu darba devēja rīkojumu, tāpēc likuma robs aizpildāms, piemērojot analoģiju un judikatūras atziņas.</w:t>
      </w:r>
    </w:p>
    <w:p w14:paraId="0779FD98"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color w:val="000000"/>
          <w:sz w:val="24"/>
          <w:szCs w:val="24"/>
          <w:lang w:eastAsia="lv-LV" w:bidi="lo-LA"/>
        </w:rPr>
        <w:t>Atbilstoši likuma „Par interešu konflikta novēršanu valsts amatpersonu darbībā” 1. panta 5.punktam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 No minētās tiesību normas teksta izriet, ka interešu konflikta situācijā amatpersona atrodas tad, ja tā aktīvi pilda savus amata pienākumus, ir saņēmusi konkrētus darba uzdevumus, un no šo jautājumu risināšanas var tikt ietekmētas likumā nosaukto personu intereses (sk. Augstākās tiesas 2007.gada 13.novembra sprieduma lietā Nr.SKA-568/2007 10.punktu). No minētā izriet, ka amatu savienošanas ierobežojumi tiek saistīti ar valsts amatpersonas pienākumu izpildi. Likumā „Par interešu konflikta novēršanu valsts amatpersonu darbībā” noteiktie amatu savienošanas ierobežojumi nodrošina, ka amatpersona, pildot valsts amatpersonas amata pienākumus, nenonāk interešu konfliktā.</w:t>
      </w:r>
    </w:p>
    <w:p w14:paraId="6E0270CE"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color w:val="000000"/>
          <w:sz w:val="24"/>
          <w:szCs w:val="24"/>
          <w:lang w:eastAsia="lv-LV" w:bidi="lo-LA"/>
        </w:rPr>
        <w:lastRenderedPageBreak/>
        <w:t>Kaut arī atstādināšanas laikā pašvaldības izpilddirektors nezaudē valsts amatpersonas statusu, tomēr   atstādināšanas   laikā   izpilddirektors  nepilda   amata   pienākumus.</w:t>
      </w:r>
    </w:p>
    <w:p w14:paraId="6EAE7EB4" w14:textId="77777777" w:rsidR="00082BFB" w:rsidRPr="00082BFB" w:rsidRDefault="00082BFB" w:rsidP="0033416C">
      <w:pPr>
        <w:spacing w:after="0" w:line="240" w:lineRule="auto"/>
        <w:ind w:firstLine="720"/>
        <w:jc w:val="both"/>
        <w:rPr>
          <w:rFonts w:ascii="Times New Roman" w:eastAsia="Times New Roman" w:hAnsi="Times New Roman" w:cs="Arial Unicode MS"/>
          <w:i/>
          <w:iCs/>
          <w:color w:val="000000"/>
          <w:sz w:val="24"/>
          <w:szCs w:val="24"/>
          <w:lang w:eastAsia="lv-LV" w:bidi="lo-LA"/>
        </w:rPr>
      </w:pPr>
      <w:r w:rsidRPr="00082BFB">
        <w:rPr>
          <w:rFonts w:ascii="Times New Roman" w:eastAsia="Times New Roman" w:hAnsi="Times New Roman" w:cs="Arial Unicode MS"/>
          <w:color w:val="000000"/>
          <w:sz w:val="24"/>
          <w:szCs w:val="24"/>
          <w:lang w:eastAsia="lv-LV" w:bidi="lo-LA"/>
        </w:rPr>
        <w:t xml:space="preserve">Augstākās tiesas Administratīvo lietu departaments 2014. gada 14. novembra lēmumā lietā Nr. SKA-1253-14 ir vērtējis salīdzināmos apstākļos esošu lietu un atzina, ka </w:t>
      </w:r>
      <w:r w:rsidRPr="00082BFB">
        <w:rPr>
          <w:rFonts w:ascii="Times New Roman" w:eastAsia="Times New Roman" w:hAnsi="Times New Roman" w:cs="Arial Unicode MS"/>
          <w:i/>
          <w:iCs/>
          <w:color w:val="000000"/>
          <w:sz w:val="24"/>
          <w:szCs w:val="24"/>
          <w:lang w:eastAsia="lv-LV" w:bidi="lo-LA"/>
        </w:rPr>
        <w:t>“Augstākās tiesas ieskatā, likuma robs novēršams, pēc analoģijas piemērojot tādu regulējumu, kas nevis paredz valsts pienākumu atstādinātajam notāram piedāvāt citu amatu (darbu) vai izmaksāt minimālo mēnešalgu, bet atļauj atstādināšanas laikā savienot amatu ar plašāku amatu (darba) loku, nekā tas noteikts gadījumā, kad amata pienākumi tiek pildīti.</w:t>
      </w:r>
    </w:p>
    <w:p w14:paraId="373FA093"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i/>
          <w:iCs/>
          <w:color w:val="000000"/>
          <w:sz w:val="24"/>
          <w:szCs w:val="24"/>
          <w:lang w:eastAsia="lv-LV" w:bidi="lo-LA"/>
        </w:rPr>
        <w:t>[…] Augstākās tiesas ieskatā, ņemot vērā iepriekš norādītos apsvērumus, pēc analoģijas ir piemērojams minētais regulējums un kā pagaidu aizsardzības līdzeklis ir nosakāmas pieteicējas tiesības atstādināšanas laikā savienot zvērināta notāra amatu ar citu amatu, uzņēmuma līgumu vai likuma „Par interešu konflikta novēršanu valsts amatpersonu darbībā” 7.panta vienpadsmitajā daļā neminēta pilnvarojuma izpildi, saimniecisko darbību individuālā komersanta statusā vai reģistrējoties Valsts ieņēmumu dienestā kā saimnieciskās darbības veicējam saskaņā ar likumu „Par iedzīvotāju ienākuma nodokli”, ja šī savienošana nerada interešu konfliktu, nav pretrunā ar valsts amatpersonai saistošām ētikas normām un nekaitē valsts amatpersonas tiešo pienākumu pildīšanai, saņemot tieslietu ministra rakstveida atļauju.”</w:t>
      </w:r>
    </w:p>
    <w:p w14:paraId="1EFFF182" w14:textId="77777777" w:rsidR="00082BFB" w:rsidRPr="00082BFB" w:rsidRDefault="00082BFB" w:rsidP="0033416C">
      <w:pPr>
        <w:spacing w:after="0" w:line="240" w:lineRule="auto"/>
        <w:ind w:firstLine="720"/>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color w:val="000000"/>
          <w:sz w:val="24"/>
          <w:szCs w:val="24"/>
          <w:lang w:eastAsia="lv-LV" w:bidi="lo-LA"/>
        </w:rPr>
        <w:t xml:space="preserve">Madonas novada pašvaldība piekrīt Augstākās tiesas Administratīvo lietu departamenta atziņu lietā Nr. SKA-1253-14 attiecināšanai uz šīs lietas apstākļiem un atzīst, ka </w:t>
      </w:r>
      <w:proofErr w:type="spellStart"/>
      <w:r w:rsidRPr="00082BFB">
        <w:rPr>
          <w:rFonts w:ascii="Times New Roman" w:eastAsia="Times New Roman" w:hAnsi="Times New Roman" w:cs="Arial Unicode MS"/>
          <w:color w:val="000000"/>
          <w:sz w:val="24"/>
          <w:szCs w:val="24"/>
          <w:lang w:eastAsia="lv-LV" w:bidi="lo-LA"/>
        </w:rPr>
        <w:t>V.Robaltei</w:t>
      </w:r>
      <w:proofErr w:type="spellEnd"/>
      <w:r w:rsidRPr="00082BFB">
        <w:rPr>
          <w:rFonts w:ascii="Times New Roman" w:eastAsia="Times New Roman" w:hAnsi="Times New Roman" w:cs="Arial Unicode MS"/>
          <w:color w:val="000000"/>
          <w:sz w:val="24"/>
          <w:szCs w:val="24"/>
          <w:lang w:eastAsia="lv-LV" w:bidi="lo-LA"/>
        </w:rPr>
        <w:t xml:space="preserve"> konkrētajā situācijā, kad tā nepilda amatpersonas pienākumus un nesaņem atalgojumu, pēc analoģijas ir piemērojama likuma „Par interešu konflikta novēršanu valsts amatpersonu darbībā” 6. panta otrā daļa, attiecinot to uz darbu arī privātās sabiedrībās, </w:t>
      </w:r>
      <w:r w:rsidRPr="00082BFB">
        <w:rPr>
          <w:rFonts w:ascii="Times New Roman" w:eastAsia="Times New Roman" w:hAnsi="Times New Roman" w:cs="Arial Unicode MS"/>
          <w:color w:val="000000"/>
          <w:sz w:val="24"/>
          <w:szCs w:val="24"/>
          <w:u w:val="single"/>
          <w:lang w:eastAsia="lv-LV" w:bidi="lo-LA"/>
        </w:rPr>
        <w:t>ja amatu savienošana nerada interešu konfliktu, nav pretrunā ar valsts amatpersonai saistošām ētikas normām un nekaitē valsts amatpersonas tiešo pienākumu pildīšanai, saņemot Madonas novada pašvaldības atļauju.</w:t>
      </w:r>
    </w:p>
    <w:p w14:paraId="5BE0D45A" w14:textId="77777777" w:rsidR="00082BFB" w:rsidRPr="00082BFB" w:rsidRDefault="00082BFB" w:rsidP="00082BFB">
      <w:pPr>
        <w:spacing w:after="0" w:line="240" w:lineRule="auto"/>
        <w:jc w:val="both"/>
        <w:rPr>
          <w:rFonts w:ascii="Times New Roman" w:eastAsia="Calibri" w:hAnsi="Times New Roman" w:cs="Arial Unicode MS"/>
          <w:color w:val="000000"/>
          <w:sz w:val="24"/>
          <w:szCs w:val="24"/>
          <w:lang w:eastAsia="lv-LV" w:bidi="lo-LA"/>
        </w:rPr>
      </w:pPr>
    </w:p>
    <w:p w14:paraId="5B3F6F83" w14:textId="77777777" w:rsidR="00082BFB" w:rsidRPr="00082BFB" w:rsidRDefault="00082BFB" w:rsidP="0033416C">
      <w:pPr>
        <w:spacing w:after="0" w:line="240" w:lineRule="auto"/>
        <w:ind w:firstLine="720"/>
        <w:jc w:val="both"/>
        <w:rPr>
          <w:rFonts w:ascii="Times New Roman" w:eastAsia="Times New Roman" w:hAnsi="Times New Roman" w:cs="Times New Roman"/>
          <w:iCs/>
          <w:sz w:val="24"/>
          <w:szCs w:val="24"/>
          <w:lang w:eastAsia="lv-LV" w:bidi="lo-LA"/>
        </w:rPr>
      </w:pPr>
      <w:r w:rsidRPr="00082BFB">
        <w:rPr>
          <w:rFonts w:ascii="Times New Roman" w:eastAsia="Times New Roman" w:hAnsi="Times New Roman" w:cs="Times New Roman"/>
          <w:sz w:val="24"/>
          <w:szCs w:val="24"/>
          <w:shd w:val="clear" w:color="auto" w:fill="FFFFFF"/>
          <w:lang w:eastAsia="lv-LV" w:bidi="lo-LA"/>
        </w:rPr>
        <w:t xml:space="preserve">Likuma </w:t>
      </w:r>
      <w:r w:rsidRPr="00082BFB">
        <w:rPr>
          <w:rFonts w:ascii="Times New Roman" w:eastAsia="Times New Roman" w:hAnsi="Times New Roman" w:cs="Arial Unicode MS"/>
          <w:color w:val="000000"/>
          <w:sz w:val="24"/>
          <w:szCs w:val="24"/>
          <w:lang w:eastAsia="lv-LV" w:bidi="lo-LA"/>
        </w:rPr>
        <w:t>„Par interešu konflikta novēršanu valsts amatpersonu darbībā”</w:t>
      </w:r>
      <w:r w:rsidRPr="00082BFB">
        <w:rPr>
          <w:rFonts w:ascii="Times New Roman" w:eastAsia="Times New Roman" w:hAnsi="Times New Roman" w:cs="Times New Roman"/>
          <w:sz w:val="24"/>
          <w:szCs w:val="24"/>
          <w:shd w:val="clear" w:color="auto" w:fill="FFFFFF"/>
          <w:lang w:eastAsia="lv-LV" w:bidi="lo-LA"/>
        </w:rPr>
        <w:t xml:space="preserve"> </w:t>
      </w:r>
      <w:r w:rsidRPr="00082BFB">
        <w:rPr>
          <w:rFonts w:ascii="Times New Roman" w:eastAsia="Times New Roman" w:hAnsi="Times New Roman" w:cs="Times New Roman"/>
          <w:bCs/>
          <w:sz w:val="24"/>
          <w:szCs w:val="24"/>
          <w:shd w:val="clear" w:color="auto" w:fill="FFFFFF"/>
          <w:lang w:eastAsia="lv-LV" w:bidi="lo-LA"/>
        </w:rPr>
        <w:t>8.</w:t>
      </w:r>
      <w:r w:rsidRPr="00082BFB">
        <w:rPr>
          <w:rFonts w:ascii="Times New Roman" w:eastAsia="Times New Roman" w:hAnsi="Times New Roman" w:cs="Times New Roman"/>
          <w:bCs/>
          <w:sz w:val="24"/>
          <w:szCs w:val="24"/>
          <w:shd w:val="clear" w:color="auto" w:fill="FFFFFF"/>
          <w:vertAlign w:val="superscript"/>
          <w:lang w:eastAsia="lv-LV" w:bidi="lo-LA"/>
        </w:rPr>
        <w:t>1</w:t>
      </w:r>
      <w:r w:rsidRPr="00082BFB">
        <w:rPr>
          <w:rFonts w:ascii="Times New Roman" w:eastAsia="Times New Roman" w:hAnsi="Times New Roman" w:cs="Times New Roman"/>
          <w:bCs/>
          <w:sz w:val="24"/>
          <w:szCs w:val="24"/>
          <w:shd w:val="clear" w:color="auto" w:fill="FFFFFF"/>
          <w:lang w:eastAsia="lv-LV" w:bidi="lo-LA"/>
        </w:rPr>
        <w:t> panta piektā daļa nosaka</w:t>
      </w:r>
      <w:r w:rsidRPr="00082BFB">
        <w:rPr>
          <w:rFonts w:ascii="Times New Roman" w:eastAsia="Times New Roman" w:hAnsi="Times New Roman" w:cs="Times New Roman"/>
          <w:bCs/>
          <w:i/>
          <w:sz w:val="24"/>
          <w:szCs w:val="24"/>
          <w:shd w:val="clear" w:color="auto" w:fill="FFFFFF"/>
          <w:lang w:eastAsia="lv-LV" w:bidi="lo-LA"/>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r w:rsidRPr="00082BFB">
        <w:rPr>
          <w:rFonts w:ascii="Times New Roman" w:eastAsia="Times New Roman" w:hAnsi="Times New Roman" w:cs="Times New Roman"/>
          <w:bCs/>
          <w:iCs/>
          <w:sz w:val="24"/>
          <w:szCs w:val="24"/>
          <w:shd w:val="clear" w:color="auto" w:fill="FFFFFF"/>
          <w:lang w:eastAsia="lv-LV" w:bidi="lo-LA"/>
        </w:rPr>
        <w:t xml:space="preserve"> Madonas novada pašvaldība vispirms vērtē pēc būtības vai </w:t>
      </w:r>
      <w:proofErr w:type="spellStart"/>
      <w:r w:rsidRPr="00082BFB">
        <w:rPr>
          <w:rFonts w:ascii="Times New Roman" w:eastAsia="Times New Roman" w:hAnsi="Times New Roman" w:cs="Times New Roman"/>
          <w:bCs/>
          <w:iCs/>
          <w:sz w:val="24"/>
          <w:szCs w:val="24"/>
          <w:shd w:val="clear" w:color="auto" w:fill="FFFFFF"/>
          <w:lang w:eastAsia="lv-LV" w:bidi="lo-LA"/>
        </w:rPr>
        <w:t>V.Robaltei</w:t>
      </w:r>
      <w:proofErr w:type="spellEnd"/>
      <w:r w:rsidRPr="00082BFB">
        <w:rPr>
          <w:rFonts w:ascii="Times New Roman" w:eastAsia="Times New Roman" w:hAnsi="Times New Roman" w:cs="Times New Roman"/>
          <w:bCs/>
          <w:iCs/>
          <w:sz w:val="24"/>
          <w:szCs w:val="24"/>
          <w:shd w:val="clear" w:color="auto" w:fill="FFFFFF"/>
          <w:lang w:eastAsia="lv-LV" w:bidi="lo-LA"/>
        </w:rPr>
        <w:t xml:space="preserve"> kā Madonas novada pašvaldības izpilddirektorei atstādināšanas laikā ir pieļaujams savienot savu amatu ar konsultanta darbu uz uzņēmuma līguma pamata </w:t>
      </w:r>
      <w:r w:rsidRPr="00082BFB">
        <w:rPr>
          <w:rFonts w:ascii="Times New Roman" w:eastAsia="Times New Roman" w:hAnsi="Times New Roman" w:cs="Times New Roman"/>
          <w:bCs/>
          <w:color w:val="000000"/>
          <w:sz w:val="24"/>
          <w:szCs w:val="24"/>
          <w:shd w:val="clear" w:color="auto" w:fill="FFFFFF"/>
          <w:lang w:eastAsia="lv-LV" w:bidi="lo-LA"/>
        </w:rPr>
        <w:t>pilnsabiedrībā “</w:t>
      </w:r>
      <w:proofErr w:type="spellStart"/>
      <w:r w:rsidRPr="00082BFB">
        <w:rPr>
          <w:rFonts w:ascii="Times New Roman" w:eastAsia="Times New Roman" w:hAnsi="Times New Roman" w:cs="Times New Roman"/>
          <w:bCs/>
          <w:color w:val="000000"/>
          <w:sz w:val="24"/>
          <w:szCs w:val="24"/>
          <w:shd w:val="clear" w:color="auto" w:fill="FFFFFF"/>
          <w:lang w:eastAsia="lv-LV" w:bidi="lo-LA"/>
        </w:rPr>
        <w:t>AA&amp;būvkompānijas</w:t>
      </w:r>
      <w:proofErr w:type="spellEnd"/>
      <w:r w:rsidRPr="00082BFB">
        <w:rPr>
          <w:rFonts w:ascii="Times New Roman" w:eastAsia="Times New Roman" w:hAnsi="Times New Roman" w:cs="Times New Roman"/>
          <w:bCs/>
          <w:color w:val="000000"/>
          <w:sz w:val="24"/>
          <w:szCs w:val="24"/>
          <w:shd w:val="clear" w:color="auto" w:fill="FFFFFF"/>
          <w:lang w:eastAsia="lv-LV" w:bidi="lo-LA"/>
        </w:rPr>
        <w:t xml:space="preserve">”, kuras sastāvā ietilpst </w:t>
      </w:r>
      <w:r w:rsidRPr="00082BFB">
        <w:rPr>
          <w:rFonts w:ascii="Times New Roman" w:eastAsia="Times New Roman" w:hAnsi="Times New Roman" w:cs="Arial Unicode MS"/>
          <w:sz w:val="24"/>
          <w:szCs w:val="24"/>
          <w:lang w:eastAsia="lv-LV" w:bidi="lo-LA"/>
        </w:rPr>
        <w:t>SIA “Jēkabpils būve”.</w:t>
      </w:r>
    </w:p>
    <w:p w14:paraId="2BA5E73B" w14:textId="77777777" w:rsidR="00082BFB" w:rsidRPr="00082BFB" w:rsidRDefault="00082BFB" w:rsidP="0033416C">
      <w:pPr>
        <w:shd w:val="clear" w:color="auto" w:fill="FFFFFF"/>
        <w:spacing w:after="0" w:line="293" w:lineRule="atLeast"/>
        <w:ind w:firstLine="720"/>
        <w:jc w:val="both"/>
        <w:rPr>
          <w:rFonts w:ascii="Times New Roman" w:eastAsia="Times New Roman" w:hAnsi="Times New Roman" w:cs="Times New Roman"/>
          <w:sz w:val="24"/>
          <w:szCs w:val="24"/>
          <w:shd w:val="clear" w:color="auto" w:fill="FFFFFF"/>
          <w:lang w:eastAsia="zh-CN" w:bidi="lo-LA"/>
        </w:rPr>
      </w:pPr>
      <w:r w:rsidRPr="00082BFB">
        <w:rPr>
          <w:rFonts w:ascii="Times New Roman" w:eastAsia="Times New Roman" w:hAnsi="Times New Roman" w:cs="Times New Roman"/>
          <w:sz w:val="24"/>
          <w:szCs w:val="24"/>
          <w:lang w:eastAsia="zh-CN" w:bidi="lo-LA"/>
        </w:rPr>
        <w:t xml:space="preserve">Saskaņā ar Komerclikuma 77.panta pirmo daļu, </w:t>
      </w:r>
      <w:r w:rsidRPr="00082BFB">
        <w:rPr>
          <w:rFonts w:ascii="Times New Roman" w:eastAsia="Times New Roman" w:hAnsi="Times New Roman" w:cs="Times New Roman"/>
          <w:sz w:val="24"/>
          <w:szCs w:val="24"/>
          <w:shd w:val="clear" w:color="auto" w:fill="FFFFFF"/>
          <w:lang w:eastAsia="zh-CN" w:bidi="lo-LA"/>
        </w:rPr>
        <w:t>pilnsabiedrība ir personālsabiedrība, kuras mērķis ir komercdarbības veikšana, izmantojot kopīgu firmu, un kurā uz sabiedrības līguma pamata, neierobežojot savu atbildību pret pilnsabiedrības kreditoriem, apvienojušās divas vai vairākas personas (biedri).</w:t>
      </w:r>
    </w:p>
    <w:p w14:paraId="16A498D4" w14:textId="77777777" w:rsidR="00082BFB" w:rsidRPr="00082BFB" w:rsidRDefault="00082BFB" w:rsidP="0033416C">
      <w:pPr>
        <w:shd w:val="clear" w:color="auto" w:fill="FFFFFF"/>
        <w:spacing w:after="0" w:line="293" w:lineRule="atLeast"/>
        <w:ind w:firstLine="720"/>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shd w:val="clear" w:color="auto" w:fill="FFFFFF"/>
          <w:lang w:eastAsia="zh-CN" w:bidi="lo-LA"/>
        </w:rPr>
        <w:t>Pilnsabiedrības “</w:t>
      </w:r>
      <w:proofErr w:type="spellStart"/>
      <w:r w:rsidRPr="00082BFB">
        <w:rPr>
          <w:rFonts w:ascii="Times New Roman" w:eastAsia="Times New Roman" w:hAnsi="Times New Roman" w:cs="Times New Roman"/>
          <w:sz w:val="24"/>
          <w:szCs w:val="24"/>
          <w:shd w:val="clear" w:color="auto" w:fill="FFFFFF"/>
          <w:lang w:eastAsia="zh-CN" w:bidi="lo-LA"/>
        </w:rPr>
        <w:t>AA&amp;būvkompānijas</w:t>
      </w:r>
      <w:proofErr w:type="spellEnd"/>
      <w:r w:rsidRPr="00082BFB">
        <w:rPr>
          <w:rFonts w:ascii="Times New Roman" w:eastAsia="Times New Roman" w:hAnsi="Times New Roman" w:cs="Times New Roman"/>
          <w:sz w:val="24"/>
          <w:szCs w:val="24"/>
          <w:shd w:val="clear" w:color="auto" w:fill="FFFFFF"/>
          <w:lang w:eastAsia="zh-CN" w:bidi="lo-LA"/>
        </w:rPr>
        <w:t xml:space="preserve">”, tāpat kā kapitālsabiedrības </w:t>
      </w:r>
      <w:r w:rsidRPr="00082BFB">
        <w:rPr>
          <w:rFonts w:ascii="Times New Roman" w:eastAsia="Times New Roman" w:hAnsi="Times New Roman" w:cs="Times New Roman"/>
          <w:sz w:val="24"/>
          <w:szCs w:val="24"/>
          <w:lang w:eastAsia="zh-CN" w:bidi="lo-LA"/>
        </w:rPr>
        <w:t>SIA “Jēkabpils būve” mērķis ir komercdarbības veikšana un peļņas gūšana. Ņemot vērā, ka SIA “Jēkabpils būve” ir viens no diviem biedriem gan pilnsabiedrībā “</w:t>
      </w:r>
      <w:proofErr w:type="spellStart"/>
      <w:r w:rsidRPr="00082BFB">
        <w:rPr>
          <w:rFonts w:ascii="Times New Roman" w:eastAsia="Times New Roman" w:hAnsi="Times New Roman" w:cs="Times New Roman"/>
          <w:sz w:val="24"/>
          <w:szCs w:val="24"/>
          <w:lang w:eastAsia="zh-CN" w:bidi="lo-LA"/>
        </w:rPr>
        <w:t>AA&amp;būvkompānijas</w:t>
      </w:r>
      <w:proofErr w:type="spellEnd"/>
      <w:r w:rsidRPr="00082BFB">
        <w:rPr>
          <w:rFonts w:ascii="Times New Roman" w:eastAsia="Times New Roman" w:hAnsi="Times New Roman" w:cs="Times New Roman"/>
          <w:sz w:val="24"/>
          <w:szCs w:val="24"/>
          <w:lang w:eastAsia="zh-CN" w:bidi="lo-LA"/>
        </w:rPr>
        <w:t>”, gan personu apvienībā SIA "Jēkabpils būve" un SIA "</w:t>
      </w:r>
      <w:proofErr w:type="spellStart"/>
      <w:r w:rsidRPr="00082BFB">
        <w:rPr>
          <w:rFonts w:ascii="Times New Roman" w:eastAsia="Times New Roman" w:hAnsi="Times New Roman" w:cs="Times New Roman"/>
          <w:sz w:val="24"/>
          <w:szCs w:val="24"/>
          <w:lang w:eastAsia="zh-CN" w:bidi="lo-LA"/>
        </w:rPr>
        <w:t>Latgalija</w:t>
      </w:r>
      <w:proofErr w:type="spellEnd"/>
      <w:r w:rsidRPr="00082BFB">
        <w:rPr>
          <w:rFonts w:ascii="Times New Roman" w:eastAsia="Times New Roman" w:hAnsi="Times New Roman" w:cs="Times New Roman"/>
          <w:sz w:val="24"/>
          <w:szCs w:val="24"/>
          <w:lang w:eastAsia="zh-CN" w:bidi="lo-LA"/>
        </w:rPr>
        <w:t>", secināms, ka SIA “Jēkabpils būve” un pilnsabiedrība “</w:t>
      </w:r>
      <w:proofErr w:type="spellStart"/>
      <w:r w:rsidRPr="00082BFB">
        <w:rPr>
          <w:rFonts w:ascii="Times New Roman" w:eastAsia="Times New Roman" w:hAnsi="Times New Roman" w:cs="Times New Roman"/>
          <w:sz w:val="24"/>
          <w:szCs w:val="24"/>
          <w:lang w:eastAsia="zh-CN" w:bidi="lo-LA"/>
        </w:rPr>
        <w:t>AA&amp;būvkompānijas</w:t>
      </w:r>
      <w:proofErr w:type="spellEnd"/>
      <w:r w:rsidRPr="00082BFB">
        <w:rPr>
          <w:rFonts w:ascii="Times New Roman" w:eastAsia="Times New Roman" w:hAnsi="Times New Roman" w:cs="Times New Roman"/>
          <w:sz w:val="24"/>
          <w:szCs w:val="24"/>
          <w:lang w:eastAsia="zh-CN" w:bidi="lo-LA"/>
        </w:rPr>
        <w:t xml:space="preserve">” ir būtiski iesaistīta Madonas novada pašvaldības pasūtījuma Nr. MNP2020/14_ERAF „Sauleskalna industriālās zonas izbūve Bērzaunes pagastā, Madonas novadā” izpildē, un nebūtu iespējams nodalīt </w:t>
      </w:r>
      <w:proofErr w:type="spellStart"/>
      <w:r w:rsidRPr="00082BFB">
        <w:rPr>
          <w:rFonts w:ascii="Times New Roman" w:eastAsia="Times New Roman" w:hAnsi="Times New Roman" w:cs="Times New Roman"/>
          <w:sz w:val="24"/>
          <w:szCs w:val="24"/>
          <w:lang w:eastAsia="zh-CN" w:bidi="lo-LA"/>
        </w:rPr>
        <w:t>V.Robaltes</w:t>
      </w:r>
      <w:proofErr w:type="spellEnd"/>
      <w:r w:rsidRPr="00082BFB">
        <w:rPr>
          <w:rFonts w:ascii="Times New Roman" w:eastAsia="Times New Roman" w:hAnsi="Times New Roman" w:cs="Times New Roman"/>
          <w:sz w:val="24"/>
          <w:szCs w:val="24"/>
          <w:lang w:eastAsia="zh-CN" w:bidi="lo-LA"/>
        </w:rPr>
        <w:t xml:space="preserve"> sniegtās konsultācijas šī projekta izpildei no citiem projektiem.</w:t>
      </w:r>
    </w:p>
    <w:p w14:paraId="7B486ECF" w14:textId="5BCF5A70" w:rsidR="0033416C" w:rsidRPr="00082BFB" w:rsidRDefault="00082BFB" w:rsidP="0033416C">
      <w:pPr>
        <w:shd w:val="clear" w:color="auto" w:fill="FFFFFF"/>
        <w:spacing w:after="0" w:line="293" w:lineRule="atLeast"/>
        <w:ind w:firstLine="720"/>
        <w:jc w:val="both"/>
        <w:rPr>
          <w:rFonts w:ascii="Times New Roman" w:eastAsia="Times New Roman" w:hAnsi="Times New Roman" w:cs="Times New Roman"/>
          <w:sz w:val="24"/>
          <w:szCs w:val="24"/>
          <w:lang w:eastAsia="zh-CN" w:bidi="lo-LA"/>
        </w:rPr>
      </w:pPr>
      <w:r w:rsidRPr="00082BFB">
        <w:rPr>
          <w:rFonts w:ascii="Times New Roman" w:eastAsia="Times New Roman" w:hAnsi="Times New Roman" w:cs="Times New Roman"/>
          <w:sz w:val="24"/>
          <w:szCs w:val="24"/>
          <w:lang w:eastAsia="zh-CN" w:bidi="lo-LA"/>
        </w:rPr>
        <w:t xml:space="preserve">Pašvaldības izpilddirektors ir pašvaldības izpildvaras augstākā amatpersona un saskaņā ar likuma “Par pašvaldībām” 69. panta 7.punktu tā pienākumu ietvaros ietilpst organizēt teritorijas attīstības projektus un būt par pašvaldības kā pasūtītāja pārstāvi. Turklāt </w:t>
      </w:r>
      <w:proofErr w:type="spellStart"/>
      <w:r w:rsidRPr="00082BFB">
        <w:rPr>
          <w:rFonts w:ascii="Times New Roman" w:eastAsia="Times New Roman" w:hAnsi="Times New Roman" w:cs="Times New Roman"/>
          <w:sz w:val="24"/>
          <w:szCs w:val="24"/>
          <w:lang w:eastAsia="zh-CN" w:bidi="lo-LA"/>
        </w:rPr>
        <w:t>V.Robalte</w:t>
      </w:r>
      <w:proofErr w:type="spellEnd"/>
      <w:r w:rsidRPr="00082BFB">
        <w:rPr>
          <w:rFonts w:ascii="Times New Roman" w:eastAsia="Times New Roman" w:hAnsi="Times New Roman" w:cs="Times New Roman"/>
          <w:sz w:val="24"/>
          <w:szCs w:val="24"/>
          <w:lang w:eastAsia="zh-CN" w:bidi="lo-LA"/>
        </w:rPr>
        <w:t xml:space="preserve"> amatpersonas pienākumu ietvaros ir bijusi pasūtītāja pārstāvis Sauleskalna industriālās zonas </w:t>
      </w:r>
      <w:r w:rsidRPr="00082BFB">
        <w:rPr>
          <w:rFonts w:ascii="Times New Roman" w:eastAsia="Times New Roman" w:hAnsi="Times New Roman" w:cs="Times New Roman"/>
          <w:sz w:val="24"/>
          <w:szCs w:val="24"/>
          <w:lang w:eastAsia="zh-CN" w:bidi="lo-LA"/>
        </w:rPr>
        <w:lastRenderedPageBreak/>
        <w:t xml:space="preserve">izbūves projektam un ar parakstu saskaņojusi ģenerālplānu.  Ja </w:t>
      </w:r>
      <w:proofErr w:type="spellStart"/>
      <w:r w:rsidRPr="00082BFB">
        <w:rPr>
          <w:rFonts w:ascii="Times New Roman" w:eastAsia="Times New Roman" w:hAnsi="Times New Roman" w:cs="Times New Roman"/>
          <w:sz w:val="24"/>
          <w:szCs w:val="24"/>
          <w:lang w:eastAsia="zh-CN" w:bidi="lo-LA"/>
        </w:rPr>
        <w:t>V.Robalte</w:t>
      </w:r>
      <w:proofErr w:type="spellEnd"/>
      <w:r w:rsidRPr="00082BFB">
        <w:rPr>
          <w:rFonts w:ascii="Times New Roman" w:eastAsia="Times New Roman" w:hAnsi="Times New Roman" w:cs="Times New Roman"/>
          <w:sz w:val="24"/>
          <w:szCs w:val="24"/>
          <w:lang w:eastAsia="zh-CN" w:bidi="lo-LA"/>
        </w:rPr>
        <w:t xml:space="preserve"> sniegtu konsultanta pakalpojumus </w:t>
      </w:r>
      <w:r w:rsidRPr="00082BFB">
        <w:rPr>
          <w:rFonts w:ascii="Times New Roman" w:eastAsia="Times New Roman" w:hAnsi="Times New Roman" w:cs="Times New Roman"/>
          <w:sz w:val="24"/>
          <w:szCs w:val="24"/>
          <w:shd w:val="clear" w:color="auto" w:fill="FFFFFF"/>
          <w:lang w:eastAsia="zh-CN" w:bidi="lo-LA"/>
        </w:rPr>
        <w:t>pilnsabiedrībai “</w:t>
      </w:r>
      <w:proofErr w:type="spellStart"/>
      <w:r w:rsidRPr="00082BFB">
        <w:rPr>
          <w:rFonts w:ascii="Times New Roman" w:eastAsia="Times New Roman" w:hAnsi="Times New Roman" w:cs="Times New Roman"/>
          <w:sz w:val="24"/>
          <w:szCs w:val="24"/>
          <w:shd w:val="clear" w:color="auto" w:fill="FFFFFF"/>
          <w:lang w:eastAsia="zh-CN" w:bidi="lo-LA"/>
        </w:rPr>
        <w:t>AA&amp;būvkompānijas</w:t>
      </w:r>
      <w:proofErr w:type="spellEnd"/>
      <w:r w:rsidRPr="00082BFB">
        <w:rPr>
          <w:rFonts w:ascii="Times New Roman" w:eastAsia="Times New Roman" w:hAnsi="Times New Roman" w:cs="Times New Roman"/>
          <w:sz w:val="24"/>
          <w:szCs w:val="24"/>
          <w:shd w:val="clear" w:color="auto" w:fill="FFFFFF"/>
          <w:lang w:eastAsia="zh-CN" w:bidi="lo-LA"/>
        </w:rPr>
        <w:t>”, tad</w:t>
      </w:r>
      <w:r w:rsidRPr="00082BFB">
        <w:rPr>
          <w:rFonts w:ascii="Times New Roman" w:eastAsia="Times New Roman" w:hAnsi="Times New Roman" w:cs="Times New Roman"/>
          <w:sz w:val="24"/>
          <w:szCs w:val="24"/>
          <w:lang w:eastAsia="zh-CN" w:bidi="lo-LA"/>
        </w:rPr>
        <w:t xml:space="preserve"> tiktu radīta interešu konflikta situācija, kurā no vienas puses </w:t>
      </w:r>
      <w:proofErr w:type="spellStart"/>
      <w:r w:rsidRPr="00082BFB">
        <w:rPr>
          <w:rFonts w:ascii="Times New Roman" w:eastAsia="Times New Roman" w:hAnsi="Times New Roman" w:cs="Times New Roman"/>
          <w:sz w:val="24"/>
          <w:szCs w:val="24"/>
          <w:lang w:eastAsia="zh-CN" w:bidi="lo-LA"/>
        </w:rPr>
        <w:t>V.Robalte</w:t>
      </w:r>
      <w:proofErr w:type="spellEnd"/>
      <w:r w:rsidRPr="00082BFB">
        <w:rPr>
          <w:rFonts w:ascii="Times New Roman" w:eastAsia="Times New Roman" w:hAnsi="Times New Roman" w:cs="Times New Roman"/>
          <w:sz w:val="24"/>
          <w:szCs w:val="24"/>
          <w:lang w:eastAsia="zh-CN" w:bidi="lo-LA"/>
        </w:rPr>
        <w:t xml:space="preserve"> īstenotu </w:t>
      </w:r>
      <w:r w:rsidRPr="00082BFB">
        <w:rPr>
          <w:rFonts w:ascii="Times New Roman" w:eastAsia="Times New Roman" w:hAnsi="Times New Roman" w:cs="Times New Roman"/>
          <w:sz w:val="24"/>
          <w:szCs w:val="24"/>
          <w:shd w:val="clear" w:color="auto" w:fill="FFFFFF"/>
          <w:lang w:eastAsia="zh-CN" w:bidi="lo-LA"/>
        </w:rPr>
        <w:t>pilnsabiedrības “</w:t>
      </w:r>
      <w:proofErr w:type="spellStart"/>
      <w:r w:rsidRPr="00082BFB">
        <w:rPr>
          <w:rFonts w:ascii="Times New Roman" w:eastAsia="Times New Roman" w:hAnsi="Times New Roman" w:cs="Times New Roman"/>
          <w:sz w:val="24"/>
          <w:szCs w:val="24"/>
          <w:shd w:val="clear" w:color="auto" w:fill="FFFFFF"/>
          <w:lang w:eastAsia="zh-CN" w:bidi="lo-LA"/>
        </w:rPr>
        <w:t>AA&amp;būvkompānijas</w:t>
      </w:r>
      <w:proofErr w:type="spellEnd"/>
      <w:r w:rsidRPr="00082BFB">
        <w:rPr>
          <w:rFonts w:ascii="Times New Roman" w:eastAsia="Times New Roman" w:hAnsi="Times New Roman" w:cs="Times New Roman"/>
          <w:sz w:val="24"/>
          <w:szCs w:val="24"/>
          <w:shd w:val="clear" w:color="auto" w:fill="FFFFFF"/>
          <w:lang w:eastAsia="zh-CN" w:bidi="lo-LA"/>
        </w:rPr>
        <w:t xml:space="preserve">” un tā biedra </w:t>
      </w:r>
      <w:r w:rsidRPr="00082BFB">
        <w:rPr>
          <w:rFonts w:ascii="Times New Roman" w:eastAsia="Times New Roman" w:hAnsi="Times New Roman" w:cs="Times New Roman"/>
          <w:sz w:val="24"/>
          <w:szCs w:val="24"/>
          <w:lang w:eastAsia="zh-CN" w:bidi="lo-LA"/>
        </w:rPr>
        <w:t xml:space="preserve">SIA “Jēkabpils būve” intereses un saņemtu no tām finansiālo labumu, bet no otras puses būtu pasūtītāja Madonas novada pašvaldības amatpersona un pārstāvētu pasūtītāja intereses, neskatoties uz atstādināšanas faktu. Secināms, ka amatu savienošana var kaitēt arī </w:t>
      </w:r>
      <w:proofErr w:type="spellStart"/>
      <w:r w:rsidRPr="00082BFB">
        <w:rPr>
          <w:rFonts w:ascii="Times New Roman" w:eastAsia="Times New Roman" w:hAnsi="Times New Roman" w:cs="Times New Roman"/>
          <w:sz w:val="24"/>
          <w:szCs w:val="24"/>
          <w:lang w:eastAsia="zh-CN" w:bidi="lo-LA"/>
        </w:rPr>
        <w:t>V.Robaltes</w:t>
      </w:r>
      <w:proofErr w:type="spellEnd"/>
      <w:r w:rsidRPr="00082BFB">
        <w:rPr>
          <w:rFonts w:ascii="Times New Roman" w:eastAsia="Times New Roman" w:hAnsi="Times New Roman" w:cs="Times New Roman"/>
          <w:sz w:val="24"/>
          <w:szCs w:val="24"/>
          <w:lang w:eastAsia="zh-CN" w:bidi="lo-LA"/>
        </w:rPr>
        <w:t xml:space="preserve"> kā amatpersonas turpmākai pienākumu pildīšanai, ja tā atgrieztos darbā pie izpilddirektora pienākumu faktiskas pildīšanas. Tādā gadījumā amatpersona nevarētu skaidri nodalīt intereses, ko tā pārstāv, un netiktu pildīts likuma “Par interešu konflikta novēršanu valsts amatpersonu darbībā”  2. pantā paredzētais likuma mērķis - nodrošināt valsts amatpersonu darbību sabiedrības interesēs, novēršot jebkuras valsts amatpersonas, tās radinieku vai darījumu partneru personiskās vai mantiskās ieinteresētības ietekmi uz valsts amatpersonas darbību, veicināt valsts amatpersonu darbības atklātumu un atbildību sabiedrības priekšā, kā arī sabiedrības uzticēšanos valsts amatpersonu darbībai.</w:t>
      </w:r>
    </w:p>
    <w:p w14:paraId="4A05E6DD" w14:textId="77777777" w:rsidR="00082BFB" w:rsidRPr="00082BFB" w:rsidRDefault="00082BFB" w:rsidP="0033416C">
      <w:pPr>
        <w:shd w:val="clear" w:color="auto" w:fill="FFFFFF"/>
        <w:spacing w:after="0" w:line="293" w:lineRule="atLeast"/>
        <w:ind w:firstLine="720"/>
        <w:jc w:val="both"/>
        <w:rPr>
          <w:rFonts w:ascii="Times New Roman" w:eastAsia="Times New Roman" w:hAnsi="Times New Roman" w:cs="Times New Roman"/>
          <w:sz w:val="24"/>
          <w:szCs w:val="24"/>
          <w:shd w:val="clear" w:color="auto" w:fill="FFFFFF"/>
          <w:lang w:eastAsia="zh-CN" w:bidi="lo-LA"/>
        </w:rPr>
      </w:pPr>
      <w:r w:rsidRPr="00082BFB">
        <w:rPr>
          <w:rFonts w:ascii="Times New Roman" w:eastAsia="Times New Roman" w:hAnsi="Times New Roman" w:cs="Times New Roman"/>
          <w:sz w:val="24"/>
          <w:szCs w:val="24"/>
          <w:lang w:eastAsia="zh-CN" w:bidi="lo-LA"/>
        </w:rPr>
        <w:t xml:space="preserve">Pie iepriekšminētajiem apstākļiem, </w:t>
      </w:r>
      <w:proofErr w:type="spellStart"/>
      <w:r w:rsidRPr="00082BFB">
        <w:rPr>
          <w:rFonts w:ascii="Times New Roman" w:eastAsia="Times New Roman" w:hAnsi="Times New Roman" w:cs="Times New Roman"/>
          <w:sz w:val="24"/>
          <w:szCs w:val="24"/>
          <w:lang w:eastAsia="zh-CN" w:bidi="lo-LA"/>
        </w:rPr>
        <w:t>V.Robaltes</w:t>
      </w:r>
      <w:proofErr w:type="spellEnd"/>
      <w:r w:rsidRPr="00082BFB">
        <w:rPr>
          <w:rFonts w:ascii="Times New Roman" w:eastAsia="Times New Roman" w:hAnsi="Times New Roman" w:cs="Times New Roman"/>
          <w:sz w:val="24"/>
          <w:szCs w:val="24"/>
          <w:lang w:eastAsia="zh-CN" w:bidi="lo-LA"/>
        </w:rPr>
        <w:t xml:space="preserve"> amata savienošana ar darbu (uzņēmuma līgumu) </w:t>
      </w:r>
      <w:r w:rsidRPr="00082BFB">
        <w:rPr>
          <w:rFonts w:ascii="Times New Roman" w:eastAsia="Times New Roman" w:hAnsi="Times New Roman" w:cs="Times New Roman"/>
          <w:sz w:val="24"/>
          <w:szCs w:val="24"/>
          <w:shd w:val="clear" w:color="auto" w:fill="FFFFFF"/>
          <w:lang w:eastAsia="zh-CN" w:bidi="lo-LA"/>
        </w:rPr>
        <w:t>pilnsabiedrībā “</w:t>
      </w:r>
      <w:proofErr w:type="spellStart"/>
      <w:r w:rsidRPr="00082BFB">
        <w:rPr>
          <w:rFonts w:ascii="Times New Roman" w:eastAsia="Times New Roman" w:hAnsi="Times New Roman" w:cs="Times New Roman"/>
          <w:sz w:val="24"/>
          <w:szCs w:val="24"/>
          <w:shd w:val="clear" w:color="auto" w:fill="FFFFFF"/>
          <w:lang w:eastAsia="zh-CN" w:bidi="lo-LA"/>
        </w:rPr>
        <w:t>AA&amp;būvkompānijas</w:t>
      </w:r>
      <w:proofErr w:type="spellEnd"/>
      <w:r w:rsidRPr="00082BFB">
        <w:rPr>
          <w:rFonts w:ascii="Times New Roman" w:eastAsia="Times New Roman" w:hAnsi="Times New Roman" w:cs="Times New Roman"/>
          <w:sz w:val="24"/>
          <w:szCs w:val="24"/>
          <w:shd w:val="clear" w:color="auto" w:fill="FFFFFF"/>
          <w:lang w:eastAsia="zh-CN" w:bidi="lo-LA"/>
        </w:rPr>
        <w:t xml:space="preserve">” nav atļauta. </w:t>
      </w:r>
      <w:proofErr w:type="spellStart"/>
      <w:r w:rsidRPr="00082BFB">
        <w:rPr>
          <w:rFonts w:ascii="Times New Roman" w:eastAsia="Times New Roman" w:hAnsi="Times New Roman" w:cs="Times New Roman"/>
          <w:sz w:val="24"/>
          <w:szCs w:val="24"/>
          <w:shd w:val="clear" w:color="auto" w:fill="FFFFFF"/>
          <w:lang w:eastAsia="zh-CN" w:bidi="lo-LA"/>
        </w:rPr>
        <w:t>V.Robaltei</w:t>
      </w:r>
      <w:proofErr w:type="spellEnd"/>
      <w:r w:rsidRPr="00082BFB">
        <w:rPr>
          <w:rFonts w:ascii="Times New Roman" w:eastAsia="Times New Roman" w:hAnsi="Times New Roman" w:cs="Times New Roman"/>
          <w:sz w:val="24"/>
          <w:szCs w:val="24"/>
          <w:shd w:val="clear" w:color="auto" w:fill="FFFFFF"/>
          <w:lang w:eastAsia="zh-CN" w:bidi="lo-LA"/>
        </w:rPr>
        <w:t xml:space="preserve"> ir tiesības izvēlēties veikt darbu pie cita darba devēja, kas nav saistīts ar Madonas novada pašvaldības projektiem vai interesēm, iepriekš saskaņojot amatu savienošanu likuma „Par interešu konflikta novēršanu valsts amatpersonu darbībā” 8.</w:t>
      </w:r>
      <w:r w:rsidRPr="00082BFB">
        <w:rPr>
          <w:rFonts w:ascii="Times New Roman" w:eastAsia="Times New Roman" w:hAnsi="Times New Roman" w:cs="Times New Roman"/>
          <w:sz w:val="24"/>
          <w:szCs w:val="24"/>
          <w:shd w:val="clear" w:color="auto" w:fill="FFFFFF"/>
          <w:vertAlign w:val="superscript"/>
          <w:lang w:eastAsia="zh-CN" w:bidi="lo-LA"/>
        </w:rPr>
        <w:t>1</w:t>
      </w:r>
      <w:r w:rsidRPr="00082BFB">
        <w:rPr>
          <w:rFonts w:ascii="Times New Roman" w:eastAsia="Times New Roman" w:hAnsi="Times New Roman" w:cs="Times New Roman"/>
          <w:sz w:val="24"/>
          <w:szCs w:val="24"/>
          <w:shd w:val="clear" w:color="auto" w:fill="FFFFFF"/>
          <w:lang w:eastAsia="zh-CN" w:bidi="lo-LA"/>
        </w:rPr>
        <w:t xml:space="preserve"> panta kārtībā vai arī lūgt sevi atbrīvot no amata 8. panta kārtībā.</w:t>
      </w:r>
    </w:p>
    <w:p w14:paraId="5F768FA3" w14:textId="77777777" w:rsidR="00082BFB" w:rsidRPr="00082BFB" w:rsidRDefault="00082BFB" w:rsidP="00082BFB">
      <w:pPr>
        <w:shd w:val="clear" w:color="auto" w:fill="FFFFFF"/>
        <w:spacing w:after="0" w:line="293" w:lineRule="atLeast"/>
        <w:ind w:firstLine="567"/>
        <w:jc w:val="both"/>
        <w:rPr>
          <w:rFonts w:ascii="Times New Roman" w:eastAsia="Times New Roman" w:hAnsi="Times New Roman" w:cs="Times New Roman"/>
          <w:sz w:val="24"/>
          <w:szCs w:val="24"/>
          <w:shd w:val="clear" w:color="auto" w:fill="FFFFFF"/>
          <w:lang w:eastAsia="zh-CN" w:bidi="lo-LA"/>
        </w:rPr>
      </w:pPr>
    </w:p>
    <w:p w14:paraId="62715ADF" w14:textId="77777777" w:rsidR="00082BFB" w:rsidRPr="00082BFB" w:rsidRDefault="00082BFB" w:rsidP="0033416C">
      <w:pPr>
        <w:spacing w:after="0" w:line="240" w:lineRule="auto"/>
        <w:ind w:firstLine="720"/>
        <w:jc w:val="both"/>
        <w:rPr>
          <w:rFonts w:ascii="Times New Roman" w:eastAsia="Times New Roman" w:hAnsi="Times New Roman" w:cs="Times New Roman"/>
          <w:color w:val="000000"/>
          <w:sz w:val="24"/>
          <w:szCs w:val="24"/>
          <w:lang w:eastAsia="lv-LV" w:bidi="lo-LA"/>
        </w:rPr>
      </w:pPr>
      <w:r w:rsidRPr="00082BFB">
        <w:rPr>
          <w:rFonts w:ascii="Times New Roman" w:eastAsia="Times New Roman" w:hAnsi="Times New Roman" w:cs="Arial Unicode MS"/>
          <w:sz w:val="24"/>
          <w:szCs w:val="24"/>
          <w:shd w:val="clear" w:color="auto" w:fill="FFFFFF"/>
          <w:lang w:eastAsia="lv-LV" w:bidi="lo-LA"/>
        </w:rPr>
        <w:t xml:space="preserve">Izvērtējot </w:t>
      </w:r>
      <w:proofErr w:type="spellStart"/>
      <w:r w:rsidRPr="00082BFB">
        <w:rPr>
          <w:rFonts w:ascii="Times New Roman" w:eastAsia="Times New Roman" w:hAnsi="Times New Roman" w:cs="Arial Unicode MS"/>
          <w:sz w:val="24"/>
          <w:szCs w:val="24"/>
          <w:shd w:val="clear" w:color="auto" w:fill="FFFFFF"/>
          <w:lang w:eastAsia="lv-LV" w:bidi="lo-LA"/>
        </w:rPr>
        <w:t>V.Robaltes</w:t>
      </w:r>
      <w:proofErr w:type="spellEnd"/>
      <w:r w:rsidRPr="00082BFB">
        <w:rPr>
          <w:rFonts w:ascii="Times New Roman" w:eastAsia="Times New Roman" w:hAnsi="Times New Roman" w:cs="Arial Unicode MS"/>
          <w:sz w:val="24"/>
          <w:szCs w:val="24"/>
          <w:shd w:val="clear" w:color="auto" w:fill="FFFFFF"/>
          <w:lang w:eastAsia="lv-LV" w:bidi="lo-LA"/>
        </w:rPr>
        <w:t xml:space="preserve"> 2020. gada 29. decembra iesniegumu par izpilddirektores amata savienošanu ar </w:t>
      </w:r>
      <w:r w:rsidRPr="00082BFB">
        <w:rPr>
          <w:rFonts w:ascii="Times New Roman" w:eastAsia="Times New Roman" w:hAnsi="Times New Roman" w:cs="Times New Roman"/>
          <w:color w:val="000000"/>
          <w:sz w:val="24"/>
          <w:szCs w:val="24"/>
          <w:lang w:eastAsia="lv-LV" w:bidi="lo-LA"/>
        </w:rPr>
        <w:t xml:space="preserve">būvuzrauga un/vai būvdarbu vadītāja  pakalpojumu sniegšanu uz uzņēmuma līguma pamata SIA “Būve GL”, reģistrācijas Nr. 40003911682, Pašvaldība vērtē, vai amatu savienošana neradīs interešu konfliktu, nebūs pretrunā ar valsts amatpersonai saistošām ētikas normām un nekaitēs valsts amatpersonas tiešo pienākumu pildīšanai. Ņemot vērā, ka </w:t>
      </w:r>
      <w:r w:rsidRPr="00082BFB">
        <w:rPr>
          <w:rFonts w:ascii="Times New Roman" w:eastAsia="Times New Roman" w:hAnsi="Times New Roman" w:cs="Arial Unicode MS"/>
          <w:sz w:val="24"/>
          <w:szCs w:val="24"/>
          <w:lang w:eastAsia="lv-LV" w:bidi="lo-LA"/>
        </w:rPr>
        <w:t xml:space="preserve">Pašvaldības rīcībā nav informācijas, ka SIA “Būve GL” vai tā dalībnieki, patiesā labuma guvēji vai amatpersonas būtu saistīts ar Madonas novada pašvaldības projektiem vai to intereses varētu būt konfliktējošas, Pašvaldība atzīst par samērīgu un pieļaujamu </w:t>
      </w:r>
      <w:proofErr w:type="spellStart"/>
      <w:r w:rsidRPr="00082BFB">
        <w:rPr>
          <w:rFonts w:ascii="Times New Roman" w:eastAsia="Times New Roman" w:hAnsi="Times New Roman" w:cs="Arial Unicode MS"/>
          <w:sz w:val="24"/>
          <w:szCs w:val="24"/>
          <w:lang w:eastAsia="lv-LV" w:bidi="lo-LA"/>
        </w:rPr>
        <w:t>V.Robaltei</w:t>
      </w:r>
      <w:proofErr w:type="spellEnd"/>
      <w:r w:rsidRPr="00082BFB">
        <w:rPr>
          <w:rFonts w:ascii="Times New Roman" w:eastAsia="Times New Roman" w:hAnsi="Times New Roman" w:cs="Arial Unicode MS"/>
          <w:sz w:val="24"/>
          <w:szCs w:val="24"/>
          <w:lang w:eastAsia="lv-LV" w:bidi="lo-LA"/>
        </w:rPr>
        <w:t xml:space="preserve"> uz atstādināšanas laiku no izpilddirektora pienākumu izpildes Madonas novada pašvaldībā atļaut savienot valsts amatpersonas amatu ar </w:t>
      </w:r>
      <w:r w:rsidRPr="00082BFB">
        <w:rPr>
          <w:rFonts w:ascii="Times New Roman" w:eastAsia="Times New Roman" w:hAnsi="Times New Roman" w:cs="Times New Roman"/>
          <w:color w:val="000000"/>
          <w:sz w:val="24"/>
          <w:szCs w:val="24"/>
          <w:lang w:eastAsia="lv-LV" w:bidi="lo-LA"/>
        </w:rPr>
        <w:t xml:space="preserve">būvuzrauga un/vai būvdarbu vadītāja  </w:t>
      </w:r>
      <w:r w:rsidRPr="00082BFB">
        <w:rPr>
          <w:rFonts w:ascii="Times New Roman" w:eastAsia="Times New Roman" w:hAnsi="Times New Roman" w:cs="Arial Unicode MS"/>
          <w:sz w:val="24"/>
          <w:szCs w:val="24"/>
          <w:lang w:eastAsia="lv-LV" w:bidi="lo-LA"/>
        </w:rPr>
        <w:t xml:space="preserve">amata pienākumu veikšanu uz uzņēmumu līguma vai darba līguma pamata </w:t>
      </w:r>
      <w:r w:rsidRPr="00082BFB">
        <w:rPr>
          <w:rFonts w:ascii="Times New Roman" w:eastAsia="Times New Roman" w:hAnsi="Times New Roman" w:cs="Times New Roman"/>
          <w:color w:val="000000"/>
          <w:sz w:val="24"/>
          <w:szCs w:val="24"/>
          <w:lang w:eastAsia="lv-LV" w:bidi="lo-LA"/>
        </w:rPr>
        <w:t xml:space="preserve">SIA “Būve GL”, reģistrācijas Nr. 40003911682. </w:t>
      </w:r>
    </w:p>
    <w:p w14:paraId="31B8041D" w14:textId="77777777" w:rsidR="00082BFB" w:rsidRPr="00082BFB" w:rsidRDefault="00082BFB" w:rsidP="00082BFB">
      <w:pPr>
        <w:spacing w:after="0" w:line="240" w:lineRule="auto"/>
        <w:jc w:val="both"/>
        <w:rPr>
          <w:rFonts w:ascii="Times New Roman" w:eastAsia="Calibri" w:hAnsi="Times New Roman" w:cs="Arial Unicode MS"/>
          <w:color w:val="000000"/>
          <w:sz w:val="24"/>
          <w:szCs w:val="24"/>
          <w:lang w:eastAsia="lv-LV" w:bidi="lo-LA"/>
        </w:rPr>
      </w:pPr>
    </w:p>
    <w:p w14:paraId="7B82A3F9" w14:textId="77777777" w:rsidR="00082BFB" w:rsidRPr="00F841B1" w:rsidRDefault="00082BFB" w:rsidP="00082BFB">
      <w:pPr>
        <w:spacing w:after="0" w:line="240" w:lineRule="auto"/>
        <w:ind w:firstLine="720"/>
        <w:jc w:val="both"/>
        <w:textAlignment w:val="baseline"/>
        <w:rPr>
          <w:rFonts w:ascii="Times New Roman" w:eastAsia="Times New Roman" w:hAnsi="Times New Roman" w:cs="Times New Roman"/>
          <w:b/>
          <w:sz w:val="24"/>
          <w:szCs w:val="24"/>
          <w:lang w:eastAsia="lv-LV"/>
        </w:rPr>
      </w:pPr>
      <w:r w:rsidRPr="00082BFB">
        <w:rPr>
          <w:rFonts w:ascii="Times New Roman" w:eastAsia="Times New Roman" w:hAnsi="Times New Roman" w:cs="Times New Roman"/>
          <w:sz w:val="24"/>
          <w:szCs w:val="24"/>
          <w:lang w:eastAsia="lv-LV" w:bidi="lo-LA"/>
        </w:rPr>
        <w:t xml:space="preserve">Pamatojoties uz likuma “Par interešu konflikta novēršanu valsts amatpersonu darbībā” </w:t>
      </w:r>
      <w:r w:rsidRPr="00082BFB">
        <w:rPr>
          <w:rFonts w:ascii="Times New Roman" w:eastAsia="Times New Roman" w:hAnsi="Times New Roman" w:cs="Arial Unicode MS"/>
          <w:color w:val="000000"/>
          <w:sz w:val="24"/>
          <w:szCs w:val="24"/>
          <w:lang w:eastAsia="lv-LV" w:bidi="lo-LA"/>
        </w:rPr>
        <w:t>4.panta pirmās daļas 14.punktu</w:t>
      </w:r>
      <w:r w:rsidRPr="00082BFB">
        <w:rPr>
          <w:rFonts w:ascii="Times New Roman" w:eastAsia="Times New Roman" w:hAnsi="Times New Roman" w:cs="Times New Roman"/>
          <w:sz w:val="24"/>
          <w:szCs w:val="24"/>
          <w:lang w:eastAsia="lv-LV" w:bidi="lo-LA"/>
        </w:rPr>
        <w:t xml:space="preserve">, 6.panta pirmo un otro daļu,  </w:t>
      </w:r>
      <w:r w:rsidRPr="00082BFB">
        <w:rPr>
          <w:rFonts w:ascii="Times New Roman" w:eastAsia="Times New Roman" w:hAnsi="Times New Roman" w:cs="Times New Roman"/>
          <w:bCs/>
          <w:sz w:val="24"/>
          <w:szCs w:val="24"/>
          <w:shd w:val="clear" w:color="auto" w:fill="FFFFFF"/>
          <w:lang w:eastAsia="lv-LV" w:bidi="lo-LA"/>
        </w:rPr>
        <w:t>8.</w:t>
      </w:r>
      <w:r w:rsidRPr="00082BFB">
        <w:rPr>
          <w:rFonts w:ascii="Times New Roman" w:eastAsia="Times New Roman" w:hAnsi="Times New Roman" w:cs="Times New Roman"/>
          <w:bCs/>
          <w:sz w:val="24"/>
          <w:szCs w:val="24"/>
          <w:shd w:val="clear" w:color="auto" w:fill="FFFFFF"/>
          <w:vertAlign w:val="superscript"/>
          <w:lang w:eastAsia="lv-LV" w:bidi="lo-LA"/>
        </w:rPr>
        <w:t>1</w:t>
      </w:r>
      <w:r w:rsidRPr="00082BFB">
        <w:rPr>
          <w:rFonts w:ascii="Times New Roman" w:eastAsia="Times New Roman" w:hAnsi="Times New Roman" w:cs="Times New Roman"/>
          <w:bCs/>
          <w:sz w:val="24"/>
          <w:szCs w:val="24"/>
          <w:shd w:val="clear" w:color="auto" w:fill="FFFFFF"/>
          <w:lang w:eastAsia="lv-LV" w:bidi="lo-LA"/>
        </w:rPr>
        <w:t xml:space="preserve"> panta piekto un septīto daļu, </w:t>
      </w:r>
      <w:r w:rsidRPr="00082BFB">
        <w:rPr>
          <w:rFonts w:ascii="Times New Roman" w:eastAsia="Times New Roman" w:hAnsi="Times New Roman" w:cs="Arial Unicode MS"/>
          <w:sz w:val="24"/>
          <w:szCs w:val="24"/>
          <w:lang w:eastAsia="lv-LV" w:bidi="lo-LA"/>
        </w:rPr>
        <w:t>Administratīvā procesa likuma 62.panta pirmo daļu</w:t>
      </w:r>
      <w:r w:rsidRPr="00082BFB">
        <w:rPr>
          <w:rFonts w:ascii="Times New Roman" w:eastAsia="Times New Roman" w:hAnsi="Times New Roman" w:cs="Times New Roman"/>
          <w:sz w:val="24"/>
          <w:szCs w:val="24"/>
          <w:lang w:eastAsia="lv-LV" w:bidi="lo-LA"/>
        </w:rPr>
        <w:t xml:space="preserve">, </w:t>
      </w:r>
      <w:r w:rsidRPr="00F841B1">
        <w:rPr>
          <w:rFonts w:ascii="Times New Roman" w:eastAsia="Times New Roman" w:hAnsi="Times New Roman" w:cs="Times New Roman"/>
          <w:b/>
          <w:bCs/>
          <w:sz w:val="24"/>
          <w:szCs w:val="24"/>
          <w:lang w:eastAsia="lv-LV"/>
        </w:rPr>
        <w:t>atklāti balsojot</w:t>
      </w:r>
      <w:r w:rsidRPr="00F841B1">
        <w:rPr>
          <w:rFonts w:ascii="Times New Roman" w:eastAsia="Times New Roman" w:hAnsi="Times New Roman" w:cs="Times New Roman"/>
          <w:b/>
          <w:sz w:val="24"/>
          <w:szCs w:val="24"/>
          <w:lang w:eastAsia="lv-LV"/>
        </w:rPr>
        <w:t>:</w:t>
      </w:r>
      <w:r w:rsidRPr="00F841B1">
        <w:rPr>
          <w:rFonts w:ascii="Times New Roman" w:eastAsia="Times New Roman" w:hAnsi="Times New Roman" w:cs="Times New Roman"/>
          <w:sz w:val="24"/>
          <w:szCs w:val="24"/>
          <w:lang w:eastAsia="lv-LV"/>
        </w:rPr>
        <w:t xml:space="preserve"> </w:t>
      </w:r>
      <w:r w:rsidR="00F841B1" w:rsidRPr="00F841B1">
        <w:rPr>
          <w:rFonts w:ascii="Times New Roman" w:eastAsia="Times New Roman" w:hAnsi="Times New Roman" w:cs="Times New Roman"/>
          <w:b/>
          <w:sz w:val="24"/>
          <w:szCs w:val="24"/>
          <w:lang w:eastAsia="lv-LV"/>
        </w:rPr>
        <w:t>PAR – 12</w:t>
      </w:r>
      <w:r w:rsidRPr="00F841B1">
        <w:rPr>
          <w:rFonts w:ascii="Times New Roman" w:eastAsia="Times New Roman" w:hAnsi="Times New Roman" w:cs="Times New Roman"/>
          <w:b/>
          <w:sz w:val="24"/>
          <w:szCs w:val="24"/>
          <w:lang w:eastAsia="lv-LV"/>
        </w:rPr>
        <w:t xml:space="preserve"> </w:t>
      </w:r>
      <w:r w:rsidRPr="00F841B1">
        <w:rPr>
          <w:rFonts w:ascii="Times New Roman" w:eastAsia="Times New Roman" w:hAnsi="Times New Roman" w:cs="Times New Roman"/>
          <w:sz w:val="24"/>
          <w:szCs w:val="24"/>
          <w:lang w:eastAsia="lv-LV"/>
        </w:rPr>
        <w:t>(</w:t>
      </w:r>
      <w:r w:rsidR="00F841B1" w:rsidRPr="00F841B1">
        <w:rPr>
          <w:rFonts w:ascii="Times New Roman" w:hAnsi="Times New Roman" w:cs="Times New Roman"/>
          <w:noProof/>
          <w:sz w:val="24"/>
          <w:szCs w:val="24"/>
        </w:rPr>
        <w:t>Agris Lungevičs, Aleksandrs Šrubs, Andris Sakne, Gatis Teilis, Gunārs Ikaunieks, Inese Strode, Ivars Miķelsons, Kaspars Udrass, Rihards Saulītis, Valda Kļaviņa, Valentīns Rakstiņš, Zigfrīds Gora)</w:t>
      </w:r>
      <w:r w:rsidRPr="00F841B1">
        <w:rPr>
          <w:rFonts w:ascii="Times New Roman" w:eastAsia="Times New Roman" w:hAnsi="Times New Roman" w:cs="Times New Roman"/>
          <w:sz w:val="24"/>
          <w:szCs w:val="24"/>
          <w:lang w:eastAsia="lv-LV"/>
        </w:rPr>
        <w:t xml:space="preserve">, </w:t>
      </w:r>
      <w:r w:rsidRPr="00F841B1">
        <w:rPr>
          <w:rFonts w:ascii="Times New Roman" w:eastAsia="Times New Roman" w:hAnsi="Times New Roman" w:cs="Times New Roman"/>
          <w:b/>
          <w:sz w:val="24"/>
          <w:szCs w:val="24"/>
          <w:lang w:eastAsia="lv-LV"/>
        </w:rPr>
        <w:t xml:space="preserve">PRET – NAV, ATTURAS – NAV, </w:t>
      </w:r>
      <w:r w:rsidRPr="00F841B1">
        <w:rPr>
          <w:rFonts w:ascii="Times New Roman" w:eastAsia="Times New Roman" w:hAnsi="Times New Roman" w:cs="Times New Roman"/>
          <w:sz w:val="24"/>
          <w:szCs w:val="24"/>
          <w:lang w:eastAsia="lv-LV"/>
        </w:rPr>
        <w:t>Madonas novada pašvaldības dome</w:t>
      </w:r>
      <w:r w:rsidRPr="00F841B1">
        <w:rPr>
          <w:rFonts w:ascii="Times New Roman" w:eastAsia="Times New Roman" w:hAnsi="Times New Roman" w:cs="Times New Roman"/>
          <w:b/>
          <w:sz w:val="24"/>
          <w:szCs w:val="24"/>
          <w:lang w:eastAsia="lv-LV"/>
        </w:rPr>
        <w:t xml:space="preserve">  NOLEMJ:</w:t>
      </w:r>
    </w:p>
    <w:p w14:paraId="5DD986AF" w14:textId="77777777" w:rsidR="00082BFB" w:rsidRPr="00082BFB" w:rsidRDefault="00082BFB" w:rsidP="00082BFB">
      <w:pPr>
        <w:spacing w:after="0" w:line="240" w:lineRule="auto"/>
        <w:ind w:firstLine="720"/>
        <w:jc w:val="both"/>
        <w:rPr>
          <w:rFonts w:ascii="Times New Roman" w:eastAsia="Times New Roman" w:hAnsi="Times New Roman" w:cs="Arial Unicode MS"/>
          <w:sz w:val="24"/>
          <w:szCs w:val="24"/>
          <w:lang w:eastAsia="lv-LV" w:bidi="lo-LA"/>
        </w:rPr>
      </w:pPr>
    </w:p>
    <w:p w14:paraId="7D10D1E5" w14:textId="3CCD593F" w:rsidR="00082BFB" w:rsidRPr="0033416C" w:rsidRDefault="00082BFB" w:rsidP="00082BFB">
      <w:pPr>
        <w:numPr>
          <w:ilvl w:val="0"/>
          <w:numId w:val="41"/>
        </w:numPr>
        <w:spacing w:after="0" w:line="240" w:lineRule="auto"/>
        <w:ind w:left="714" w:hanging="357"/>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sz w:val="24"/>
          <w:szCs w:val="24"/>
          <w:lang w:eastAsia="lv-LV" w:bidi="lo-LA"/>
        </w:rPr>
        <w:t xml:space="preserve">atteikt izsniegt atļauju Vitai </w:t>
      </w:r>
      <w:proofErr w:type="spellStart"/>
      <w:r w:rsidRPr="00082BFB">
        <w:rPr>
          <w:rFonts w:ascii="Times New Roman" w:eastAsia="Times New Roman" w:hAnsi="Times New Roman" w:cs="Arial Unicode MS"/>
          <w:sz w:val="24"/>
          <w:szCs w:val="24"/>
          <w:lang w:eastAsia="lv-LV" w:bidi="lo-LA"/>
        </w:rPr>
        <w:t>Robaltei</w:t>
      </w:r>
      <w:proofErr w:type="spellEnd"/>
      <w:r w:rsidRPr="00082BFB">
        <w:rPr>
          <w:rFonts w:ascii="Times New Roman" w:eastAsia="Times New Roman" w:hAnsi="Times New Roman" w:cs="Arial Unicode MS"/>
          <w:sz w:val="24"/>
          <w:szCs w:val="24"/>
          <w:lang w:eastAsia="lv-LV" w:bidi="lo-LA"/>
        </w:rPr>
        <w:t xml:space="preserve"> savienot Madonas novada pašvaldības izpilddirektores amatu ar konsultanta amatu </w:t>
      </w:r>
      <w:r w:rsidRPr="00082BFB">
        <w:rPr>
          <w:rFonts w:ascii="Times New Roman" w:eastAsia="Times New Roman" w:hAnsi="Times New Roman" w:cs="Times New Roman"/>
          <w:color w:val="000000"/>
          <w:sz w:val="24"/>
          <w:szCs w:val="24"/>
          <w:lang w:eastAsia="lv-LV" w:bidi="lo-LA"/>
        </w:rPr>
        <w:t>PS “A.A.&amp;</w:t>
      </w:r>
      <w:proofErr w:type="spellStart"/>
      <w:r w:rsidRPr="00082BFB">
        <w:rPr>
          <w:rFonts w:ascii="Times New Roman" w:eastAsia="Times New Roman" w:hAnsi="Times New Roman" w:cs="Times New Roman"/>
          <w:color w:val="000000"/>
          <w:sz w:val="24"/>
          <w:szCs w:val="24"/>
          <w:lang w:eastAsia="lv-LV" w:bidi="lo-LA"/>
        </w:rPr>
        <w:t>būvkompānijas</w:t>
      </w:r>
      <w:proofErr w:type="spellEnd"/>
      <w:r w:rsidRPr="00082BFB">
        <w:rPr>
          <w:rFonts w:ascii="Times New Roman" w:eastAsia="Times New Roman" w:hAnsi="Times New Roman" w:cs="Times New Roman"/>
          <w:color w:val="000000"/>
          <w:sz w:val="24"/>
          <w:szCs w:val="24"/>
          <w:lang w:eastAsia="lv-LV" w:bidi="lo-LA"/>
        </w:rPr>
        <w:t>”, reģistrācijas Nr. 45403016042, juridiskā adrese Dārza iela 20A, Lazdona, Lazdonas pagasts, Madonas novads;</w:t>
      </w:r>
    </w:p>
    <w:p w14:paraId="2CE5A892" w14:textId="77777777" w:rsidR="0033416C" w:rsidRPr="00082BFB" w:rsidRDefault="0033416C" w:rsidP="0033416C">
      <w:pPr>
        <w:spacing w:after="0" w:line="240" w:lineRule="auto"/>
        <w:ind w:left="714"/>
        <w:jc w:val="both"/>
        <w:rPr>
          <w:rFonts w:ascii="Times New Roman" w:eastAsia="Times New Roman" w:hAnsi="Times New Roman" w:cs="Arial Unicode MS"/>
          <w:color w:val="000000"/>
          <w:sz w:val="24"/>
          <w:szCs w:val="24"/>
          <w:lang w:eastAsia="lv-LV" w:bidi="lo-LA"/>
        </w:rPr>
      </w:pPr>
    </w:p>
    <w:p w14:paraId="095134BB" w14:textId="77777777" w:rsidR="00082BFB" w:rsidRPr="00082BFB" w:rsidRDefault="00082BFB" w:rsidP="00082BFB">
      <w:pPr>
        <w:numPr>
          <w:ilvl w:val="0"/>
          <w:numId w:val="41"/>
        </w:numPr>
        <w:spacing w:after="0" w:line="240" w:lineRule="auto"/>
        <w:ind w:left="714" w:hanging="357"/>
        <w:jc w:val="both"/>
        <w:rPr>
          <w:rFonts w:ascii="Times New Roman" w:eastAsia="Times New Roman" w:hAnsi="Times New Roman" w:cs="Arial Unicode MS"/>
          <w:color w:val="000000"/>
          <w:sz w:val="24"/>
          <w:szCs w:val="24"/>
          <w:lang w:eastAsia="lv-LV" w:bidi="lo-LA"/>
        </w:rPr>
      </w:pPr>
      <w:r w:rsidRPr="00082BFB">
        <w:rPr>
          <w:rFonts w:ascii="Times New Roman" w:eastAsia="Times New Roman" w:hAnsi="Times New Roman" w:cs="Arial Unicode MS"/>
          <w:sz w:val="24"/>
          <w:szCs w:val="24"/>
          <w:lang w:eastAsia="lv-LV" w:bidi="lo-LA"/>
        </w:rPr>
        <w:t xml:space="preserve">atļaut Vitai </w:t>
      </w:r>
      <w:proofErr w:type="spellStart"/>
      <w:r w:rsidRPr="00082BFB">
        <w:rPr>
          <w:rFonts w:ascii="Times New Roman" w:eastAsia="Times New Roman" w:hAnsi="Times New Roman" w:cs="Arial Unicode MS"/>
          <w:sz w:val="24"/>
          <w:szCs w:val="24"/>
          <w:lang w:eastAsia="lv-LV" w:bidi="lo-LA"/>
        </w:rPr>
        <w:t>Robaltei</w:t>
      </w:r>
      <w:proofErr w:type="spellEnd"/>
      <w:r w:rsidRPr="00082BFB">
        <w:rPr>
          <w:rFonts w:ascii="Times New Roman" w:eastAsia="Times New Roman" w:hAnsi="Times New Roman" w:cs="Arial Unicode MS"/>
          <w:sz w:val="24"/>
          <w:szCs w:val="24"/>
          <w:lang w:eastAsia="lv-LV" w:bidi="lo-LA"/>
        </w:rPr>
        <w:t xml:space="preserve"> savienot Madonas novada pašvaldības izpilddirektores amatu ar </w:t>
      </w:r>
      <w:r w:rsidRPr="00082BFB">
        <w:rPr>
          <w:rFonts w:ascii="Times New Roman" w:eastAsia="Times New Roman" w:hAnsi="Times New Roman" w:cs="Times New Roman"/>
          <w:color w:val="000000"/>
          <w:sz w:val="24"/>
          <w:szCs w:val="24"/>
          <w:lang w:eastAsia="lv-LV" w:bidi="lo-LA"/>
        </w:rPr>
        <w:t xml:space="preserve">būvuzrauga un/vai būvdarbu vadītāja  </w:t>
      </w:r>
      <w:r w:rsidRPr="00082BFB">
        <w:rPr>
          <w:rFonts w:ascii="Times New Roman" w:eastAsia="Times New Roman" w:hAnsi="Times New Roman" w:cs="Arial Unicode MS"/>
          <w:sz w:val="24"/>
          <w:szCs w:val="24"/>
          <w:lang w:eastAsia="lv-LV" w:bidi="lo-LA"/>
        </w:rPr>
        <w:t xml:space="preserve">amata pienākumu veikšanu uz uzņēmumu līguma vai darba līguma pamata </w:t>
      </w:r>
      <w:r w:rsidRPr="00082BFB">
        <w:rPr>
          <w:rFonts w:ascii="Times New Roman" w:eastAsia="Times New Roman" w:hAnsi="Times New Roman" w:cs="Times New Roman"/>
          <w:color w:val="000000"/>
          <w:sz w:val="24"/>
          <w:szCs w:val="24"/>
          <w:lang w:eastAsia="lv-LV" w:bidi="lo-LA"/>
        </w:rPr>
        <w:t>sabiedrībā ar ierobežotu atbildību “Būve GL”, reģistrācijas Nr. 40003911682, juridiskā adrese Sergeja Eizenšteina iela 57-19, Rīga.</w:t>
      </w:r>
    </w:p>
    <w:p w14:paraId="0B60AB33" w14:textId="77777777" w:rsidR="00082BFB" w:rsidRPr="00082BFB" w:rsidRDefault="00082BFB" w:rsidP="00082BFB">
      <w:pPr>
        <w:spacing w:after="0" w:line="240" w:lineRule="auto"/>
        <w:jc w:val="both"/>
        <w:rPr>
          <w:rFonts w:ascii="Times New Roman" w:eastAsia="Times New Roman" w:hAnsi="Times New Roman" w:cs="Arial Unicode MS"/>
          <w:color w:val="000000"/>
          <w:sz w:val="24"/>
          <w:szCs w:val="24"/>
          <w:lang w:eastAsia="lv-LV" w:bidi="lo-LA"/>
        </w:rPr>
      </w:pPr>
    </w:p>
    <w:p w14:paraId="16947F06" w14:textId="77777777" w:rsidR="00082BFB" w:rsidRPr="00F841B1" w:rsidRDefault="00082BFB" w:rsidP="00F841B1">
      <w:pPr>
        <w:autoSpaceDE w:val="0"/>
        <w:autoSpaceDN w:val="0"/>
        <w:adjustRightInd w:val="0"/>
        <w:spacing w:after="0" w:line="240" w:lineRule="auto"/>
        <w:jc w:val="both"/>
        <w:rPr>
          <w:rFonts w:ascii="Times New Roman" w:eastAsia="Times New Roman" w:hAnsi="Times New Roman" w:cs="Arial Unicode MS"/>
          <w:i/>
          <w:sz w:val="24"/>
          <w:szCs w:val="24"/>
          <w:lang w:eastAsia="lv-LV" w:bidi="lo-LA"/>
        </w:rPr>
      </w:pPr>
      <w:r w:rsidRPr="00F841B1">
        <w:rPr>
          <w:rFonts w:ascii="Times New Roman" w:eastAsia="Times New Roman" w:hAnsi="Times New Roman" w:cs="Arial Unicode MS"/>
          <w:i/>
          <w:sz w:val="24"/>
          <w:szCs w:val="24"/>
          <w:lang w:eastAsia="lv-LV" w:bidi="lo-LA"/>
        </w:rPr>
        <w:t>Saskaņā ar Administratīvā procesa likuma 70.panta pirmo daļu administratīvais akts stājas spēkā ar brīdi, kad tas paziņots adresātam.</w:t>
      </w:r>
    </w:p>
    <w:p w14:paraId="59D9C532" w14:textId="77777777" w:rsidR="00082BFB" w:rsidRPr="00F841B1" w:rsidRDefault="00082BFB" w:rsidP="00F841B1">
      <w:pPr>
        <w:autoSpaceDE w:val="0"/>
        <w:autoSpaceDN w:val="0"/>
        <w:adjustRightInd w:val="0"/>
        <w:spacing w:after="0" w:line="240" w:lineRule="auto"/>
        <w:jc w:val="both"/>
        <w:rPr>
          <w:rFonts w:ascii="Times New Roman" w:eastAsia="Times New Roman" w:hAnsi="Times New Roman" w:cs="Arial Unicode MS"/>
          <w:sz w:val="24"/>
          <w:szCs w:val="24"/>
          <w:lang w:eastAsia="lv-LV" w:bidi="lo-LA"/>
        </w:rPr>
      </w:pPr>
      <w:r w:rsidRPr="00F841B1">
        <w:rPr>
          <w:rFonts w:ascii="Times New Roman" w:eastAsia="Times New Roman" w:hAnsi="Times New Roman" w:cs="Arial Unicode MS"/>
          <w:i/>
          <w:sz w:val="24"/>
          <w:szCs w:val="24"/>
          <w:lang w:eastAsia="lv-LV" w:bidi="lo-LA"/>
        </w:rPr>
        <w:lastRenderedPageBreak/>
        <w:t>Saskaņā ar Administratīvā procesa likuma 76.panta otro daļu, 79.panta pirmo daļu, 188.panta otro daļu un 189.pantu šo administratīvo aktu viena mēneša laikā no tā spēkā stāšanās dienas var pārsūdzēt tiesā, pieteikumu iesniedzot Administratīvās rajona tiesas attiecīgajā tiesu namā pēc pieteicēja adreses. Saskaņā ar likuma “Par interešu konflikta novēršanu valsts amatpersonu darbībā” 8.</w:t>
      </w:r>
      <w:r w:rsidRPr="00F841B1">
        <w:rPr>
          <w:rFonts w:ascii="Times New Roman" w:eastAsia="Times New Roman" w:hAnsi="Times New Roman" w:cs="Arial Unicode MS"/>
          <w:i/>
          <w:sz w:val="24"/>
          <w:szCs w:val="24"/>
          <w:vertAlign w:val="superscript"/>
          <w:lang w:eastAsia="lv-LV" w:bidi="lo-LA"/>
        </w:rPr>
        <w:t>1</w:t>
      </w:r>
      <w:r w:rsidRPr="00F841B1">
        <w:rPr>
          <w:rFonts w:ascii="Times New Roman" w:eastAsia="Times New Roman" w:hAnsi="Times New Roman" w:cs="Arial Unicode MS"/>
          <w:i/>
          <w:sz w:val="24"/>
          <w:szCs w:val="24"/>
          <w:lang w:eastAsia="lv-LV" w:bidi="lo-LA"/>
        </w:rPr>
        <w:t xml:space="preserve"> panta astoto daļu, lēmuma apstrīdēšana vai pārsūdzēšana neaptur tā darbību.</w:t>
      </w:r>
    </w:p>
    <w:p w14:paraId="126EFBF7" w14:textId="77777777" w:rsidR="00082BFB" w:rsidRDefault="00082BFB" w:rsidP="005C3CF9">
      <w:pPr>
        <w:spacing w:after="0" w:line="259" w:lineRule="auto"/>
        <w:jc w:val="both"/>
        <w:rPr>
          <w:rFonts w:ascii="Times New Roman" w:eastAsia="Calibri" w:hAnsi="Times New Roman" w:cs="Times New Roman"/>
          <w:b/>
          <w:color w:val="FF0000"/>
          <w:sz w:val="24"/>
          <w:szCs w:val="24"/>
        </w:rPr>
      </w:pPr>
    </w:p>
    <w:p w14:paraId="46C4DC51" w14:textId="77777777" w:rsidR="00082BFB" w:rsidRDefault="00082BFB" w:rsidP="005C3CF9">
      <w:pPr>
        <w:spacing w:after="0" w:line="259" w:lineRule="auto"/>
        <w:jc w:val="both"/>
        <w:rPr>
          <w:rFonts w:ascii="Times New Roman" w:eastAsia="Calibri" w:hAnsi="Times New Roman" w:cs="Times New Roman"/>
          <w:b/>
          <w:color w:val="FF0000"/>
          <w:sz w:val="24"/>
          <w:szCs w:val="24"/>
        </w:rPr>
      </w:pPr>
    </w:p>
    <w:p w14:paraId="0944E200" w14:textId="77777777" w:rsidR="00082BFB" w:rsidRDefault="00082BFB" w:rsidP="005C3CF9">
      <w:pPr>
        <w:spacing w:after="0" w:line="259"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329ED3EC" w14:textId="77777777" w:rsidR="000F030D" w:rsidRDefault="00DA4341" w:rsidP="00A8087A">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1234C7E0" w14:textId="77777777" w:rsidR="009C028E" w:rsidRDefault="009C028E" w:rsidP="00A8087A">
      <w:pPr>
        <w:spacing w:after="0" w:line="240" w:lineRule="auto"/>
        <w:jc w:val="both"/>
        <w:rPr>
          <w:rFonts w:ascii="Times New Roman" w:eastAsia="Calibri" w:hAnsi="Times New Roman" w:cs="Times New Roman"/>
          <w:sz w:val="24"/>
          <w:szCs w:val="24"/>
        </w:rPr>
      </w:pPr>
    </w:p>
    <w:p w14:paraId="0DE48643" w14:textId="77777777" w:rsidR="009C028E" w:rsidRPr="00AB4186" w:rsidRDefault="009C028E" w:rsidP="00A8087A">
      <w:pPr>
        <w:spacing w:after="0" w:line="240" w:lineRule="auto"/>
        <w:jc w:val="both"/>
        <w:rPr>
          <w:rFonts w:ascii="Times New Roman" w:eastAsia="Calibri" w:hAnsi="Times New Roman" w:cs="Times New Roman"/>
        </w:rPr>
      </w:pPr>
    </w:p>
    <w:sectPr w:rsidR="009C028E" w:rsidRPr="00AB4186"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9"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1"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5"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5"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5"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0"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36"/>
  </w:num>
  <w:num w:numId="3">
    <w:abstractNumId w:val="29"/>
  </w:num>
  <w:num w:numId="4">
    <w:abstractNumId w:val="27"/>
  </w:num>
  <w:num w:numId="5">
    <w:abstractNumId w:val="2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4"/>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2"/>
  </w:num>
  <w:num w:numId="19">
    <w:abstractNumId w:val="19"/>
  </w:num>
  <w:num w:numId="20">
    <w:abstractNumId w:val="2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7"/>
  </w:num>
  <w:num w:numId="24">
    <w:abstractNumId w:val="18"/>
  </w:num>
  <w:num w:numId="25">
    <w:abstractNumId w:val="21"/>
  </w:num>
  <w:num w:numId="26">
    <w:abstractNumId w:val="4"/>
  </w:num>
  <w:num w:numId="27">
    <w:abstractNumId w:val="13"/>
  </w:num>
  <w:num w:numId="28">
    <w:abstractNumId w:val="5"/>
  </w:num>
  <w:num w:numId="29">
    <w:abstractNumId w:val="24"/>
  </w:num>
  <w:num w:numId="30">
    <w:abstractNumId w:val="9"/>
  </w:num>
  <w:num w:numId="31">
    <w:abstractNumId w:val="38"/>
  </w:num>
  <w:num w:numId="32">
    <w:abstractNumId w:val="25"/>
  </w:num>
  <w:num w:numId="33">
    <w:abstractNumId w:val="30"/>
  </w:num>
  <w:num w:numId="34">
    <w:abstractNumId w:val="7"/>
  </w:num>
  <w:num w:numId="35">
    <w:abstractNumId w:val="11"/>
  </w:num>
  <w:num w:numId="36">
    <w:abstractNumId w:val="14"/>
  </w:num>
  <w:num w:numId="37">
    <w:abstractNumId w:val="40"/>
  </w:num>
  <w:num w:numId="38">
    <w:abstractNumId w:val="15"/>
  </w:num>
  <w:num w:numId="39">
    <w:abstractNumId w:val="31"/>
  </w:num>
  <w:num w:numId="40">
    <w:abstractNumId w:val="2"/>
  </w:num>
  <w:num w:numId="41">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robalte@madona.lv" TargetMode="External"/><Relationship Id="rId13" Type="http://schemas.openxmlformats.org/officeDocument/2006/relationships/hyperlink" Target="https://likumi.lv/ta/id/56880-par-iedzivotaju-ienakuma-nodokli" TargetMode="External"/><Relationship Id="rId3" Type="http://schemas.openxmlformats.org/officeDocument/2006/relationships/styles" Target="styles.xml"/><Relationship Id="rId7" Type="http://schemas.openxmlformats.org/officeDocument/2006/relationships/hyperlink" Target="mailto:v.r@inbox.lv" TargetMode="External"/><Relationship Id="rId12" Type="http://schemas.openxmlformats.org/officeDocument/2006/relationships/hyperlink" Target="https://likumi.lv/ta/id/56880-par-iedzivotaju-ienakuma-nodok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kumi.lv/ta/id/56880-par-iedzivotaju-ienakuma-nodokl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61913" TargetMode="External"/><Relationship Id="rId4" Type="http://schemas.openxmlformats.org/officeDocument/2006/relationships/settings" Target="settings.xml"/><Relationship Id="rId9" Type="http://schemas.openxmlformats.org/officeDocument/2006/relationships/hyperlink" Target="http://www.pagal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CA8F-A740-4A50-BF3D-CBA7C520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17172</Words>
  <Characters>9789</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cp:revision>
  <cp:lastPrinted>2020-01-08T13:36:00Z</cp:lastPrinted>
  <dcterms:created xsi:type="dcterms:W3CDTF">2021-01-13T20:50:00Z</dcterms:created>
  <dcterms:modified xsi:type="dcterms:W3CDTF">2021-01-14T07:43:00Z</dcterms:modified>
</cp:coreProperties>
</file>